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CD54" w14:textId="738B9D6A" w:rsidR="001D3B84" w:rsidRDefault="00833334" w:rsidP="00483A2F">
      <w:pPr>
        <w:jc w:val="center"/>
      </w:pPr>
      <w:r>
        <w:rPr>
          <w:noProof/>
          <w:color w:val="2B579A"/>
          <w:shd w:val="clear" w:color="auto" w:fill="E6E6E6"/>
        </w:rPr>
        <mc:AlternateContent>
          <mc:Choice Requires="wps">
            <w:drawing>
              <wp:anchor distT="0" distB="0" distL="114300" distR="114300" simplePos="0" relativeHeight="251658240" behindDoc="0" locked="0" layoutInCell="1" allowOverlap="1" wp14:anchorId="5D62C0F8" wp14:editId="095AD260">
                <wp:simplePos x="0" y="0"/>
                <wp:positionH relativeFrom="margin">
                  <wp:align>left</wp:align>
                </wp:positionH>
                <wp:positionV relativeFrom="paragraph">
                  <wp:posOffset>0</wp:posOffset>
                </wp:positionV>
                <wp:extent cx="5930265" cy="695325"/>
                <wp:effectExtent l="0" t="0" r="13335" b="28575"/>
                <wp:wrapTopAndBottom/>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695325"/>
                        </a:xfrm>
                        <a:prstGeom prst="rect">
                          <a:avLst/>
                        </a:prstGeom>
                        <a:solidFill>
                          <a:srgbClr val="FFFFFF"/>
                        </a:solidFill>
                        <a:ln w="9525">
                          <a:solidFill>
                            <a:srgbClr val="000000"/>
                          </a:solidFill>
                          <a:miter lim="800000"/>
                          <a:headEnd/>
                          <a:tailEnd/>
                        </a:ln>
                      </wps:spPr>
                      <wps:txbx>
                        <w:txbxContent>
                          <w:p w14:paraId="1CA56FAA" w14:textId="77777777" w:rsidR="00766F4A" w:rsidRPr="00304B9A" w:rsidRDefault="00766F4A" w:rsidP="00304B9A">
                            <w:pPr>
                              <w:jc w:val="left"/>
                              <w:rPr>
                                <w:rFonts w:asciiTheme="minorHAnsi" w:hAnsiTheme="minorHAnsi" w:cstheme="minorHAnsi"/>
                                <w:b/>
                                <w:caps/>
                                <w:color w:val="FF0000"/>
                                <w:sz w:val="24"/>
                                <w:szCs w:val="24"/>
                              </w:rPr>
                            </w:pPr>
                            <w:r w:rsidRPr="00304B9A">
                              <w:rPr>
                                <w:rFonts w:asciiTheme="minorHAnsi" w:hAnsiTheme="minorHAnsi" w:cstheme="minorHAnsi"/>
                                <w:b/>
                                <w:caps/>
                                <w:color w:val="FF0000"/>
                                <w:sz w:val="24"/>
                                <w:szCs w:val="24"/>
                                <w:u w:val="single"/>
                              </w:rPr>
                              <w:t>Note to Editor</w:t>
                            </w:r>
                            <w:r w:rsidRPr="00304B9A">
                              <w:rPr>
                                <w:rFonts w:asciiTheme="minorHAnsi" w:hAnsiTheme="minorHAnsi" w:cstheme="minorHAnsi"/>
                                <w:b/>
                                <w:caps/>
                                <w:color w:val="FF0000"/>
                                <w:sz w:val="24"/>
                                <w:szCs w:val="24"/>
                              </w:rPr>
                              <w:t>:  this is a master specification and needs to be edited to become project SPECIFIC.  please remove all highlights and text boxes and make all text black once editing is complete.</w:t>
                            </w:r>
                          </w:p>
                          <w:p w14:paraId="11B98FAC" w14:textId="77777777" w:rsidR="00766F4A" w:rsidRDefault="00766F4A" w:rsidP="001D3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2C0F8" id="_x0000_t202" coordsize="21600,21600" o:spt="202" path="m,l,21600r21600,l21600,xe">
                <v:stroke joinstyle="miter"/>
                <v:path gradientshapeok="t" o:connecttype="rect"/>
              </v:shapetype>
              <v:shape id="Text Box 1" o:spid="_x0000_s1026" type="#_x0000_t202" style="position:absolute;left:0;text-align:left;margin-left:0;margin-top:0;width:466.95pt;height:5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ryKQIAAFAEAAAOAAAAZHJzL2Uyb0RvYy54bWysVNtu2zAMfR+wfxD0vthJk6wx4hRdugwD&#10;ugvQ7gNkWbaFSaImKbGzry8lp1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">
                <v:textbox>
                  <w:txbxContent>
                    <w:p w14:paraId="1CA56FAA" w14:textId="77777777" w:rsidR="00766F4A" w:rsidRPr="00304B9A" w:rsidRDefault="00766F4A" w:rsidP="00304B9A">
                      <w:pPr>
                        <w:jc w:val="left"/>
                        <w:rPr>
                          <w:rFonts w:asciiTheme="minorHAnsi" w:hAnsiTheme="minorHAnsi" w:cstheme="minorHAnsi"/>
                          <w:b/>
                          <w:caps/>
                          <w:color w:val="FF0000"/>
                          <w:sz w:val="24"/>
                          <w:szCs w:val="24"/>
                        </w:rPr>
                      </w:pPr>
                      <w:r w:rsidRPr="00304B9A">
                        <w:rPr>
                          <w:rFonts w:asciiTheme="minorHAnsi" w:hAnsiTheme="minorHAnsi" w:cstheme="minorHAnsi"/>
                          <w:b/>
                          <w:caps/>
                          <w:color w:val="FF0000"/>
                          <w:sz w:val="24"/>
                          <w:szCs w:val="24"/>
                          <w:u w:val="single"/>
                        </w:rPr>
                        <w:t>Note to Editor</w:t>
                      </w:r>
                      <w:r w:rsidRPr="00304B9A">
                        <w:rPr>
                          <w:rFonts w:asciiTheme="minorHAnsi" w:hAnsiTheme="minorHAnsi" w:cstheme="minorHAnsi"/>
                          <w:b/>
                          <w:caps/>
                          <w:color w:val="FF0000"/>
                          <w:sz w:val="24"/>
                          <w:szCs w:val="24"/>
                        </w:rPr>
                        <w:t>:  this is a master specification and needs to be edited to become project SPECIFIC.  please remove all highlights and text boxes and make all text black once editing is complete.</w:t>
                      </w:r>
                    </w:p>
                    <w:p w14:paraId="11B98FAC" w14:textId="77777777" w:rsidR="00766F4A" w:rsidRDefault="00766F4A" w:rsidP="001D3B84"/>
                  </w:txbxContent>
                </v:textbox>
                <w10:wrap type="topAndBottom" anchorx="margin"/>
              </v:shape>
            </w:pict>
          </mc:Fallback>
        </mc:AlternateContent>
      </w:r>
    </w:p>
    <w:p w14:paraId="2C39FC63" w14:textId="762C85C1" w:rsidR="003D701B" w:rsidRPr="00304B9A" w:rsidRDefault="6DC5F432" w:rsidP="30E157F4">
      <w:pPr>
        <w:pStyle w:val="Heading5"/>
        <w:rPr>
          <w:rFonts w:asciiTheme="minorHAnsi" w:hAnsiTheme="minorHAnsi"/>
        </w:rPr>
      </w:pPr>
      <w:r w:rsidRPr="30E157F4">
        <w:rPr>
          <w:rFonts w:asciiTheme="minorHAnsi" w:hAnsiTheme="minorHAnsi"/>
        </w:rPr>
        <w:t>SECTION 27 10 00</w:t>
      </w:r>
    </w:p>
    <w:p w14:paraId="7DD8664B" w14:textId="77777777" w:rsidR="00AF2000" w:rsidRPr="00304B9A" w:rsidRDefault="00AF2000" w:rsidP="00483A2F">
      <w:pPr>
        <w:jc w:val="center"/>
        <w:rPr>
          <w:b/>
          <w:bCs/>
        </w:rPr>
      </w:pPr>
    </w:p>
    <w:p w14:paraId="597EFA6B" w14:textId="2CF3F89C" w:rsidR="00AF2000" w:rsidRPr="00304B9A" w:rsidRDefault="1622F8BB" w:rsidP="1E4DBAFC">
      <w:pPr>
        <w:pStyle w:val="Heading5"/>
        <w:rPr>
          <w:rFonts w:asciiTheme="minorHAnsi" w:hAnsiTheme="minorHAnsi"/>
        </w:rPr>
      </w:pPr>
      <w:r w:rsidRPr="3102933D">
        <w:rPr>
          <w:rFonts w:asciiTheme="minorHAnsi" w:hAnsiTheme="minorHAnsi"/>
        </w:rPr>
        <w:t>STRUCTURED CABLING - EXISTING</w:t>
      </w:r>
    </w:p>
    <w:p w14:paraId="24B79C7E" w14:textId="78A6EE38" w:rsidR="00AF2000" w:rsidRDefault="00AF2000" w:rsidP="00AF2000">
      <w:pPr>
        <w:pStyle w:val="PlainText"/>
        <w:numPr>
          <w:ilvl w:val="0"/>
          <w:numId w:val="68"/>
        </w:numPr>
        <w:spacing w:after="0"/>
        <w:ind w:left="0" w:firstLine="0"/>
        <w:rPr>
          <w:rFonts w:asciiTheme="minorHAnsi" w:hAnsiTheme="minorHAnsi"/>
          <w:b/>
        </w:rPr>
      </w:pPr>
      <w:r w:rsidRPr="00304B9A">
        <w:rPr>
          <w:rFonts w:asciiTheme="minorHAnsi" w:hAnsiTheme="minorHAnsi"/>
          <w:b/>
        </w:rPr>
        <w:t>GENERAL</w:t>
      </w:r>
    </w:p>
    <w:p w14:paraId="77CEA16B" w14:textId="77777777" w:rsidR="00AF2000" w:rsidRDefault="00AF2000" w:rsidP="00304B9A">
      <w:pPr>
        <w:pStyle w:val="PlainText"/>
        <w:spacing w:after="0"/>
        <w:rPr>
          <w:rFonts w:asciiTheme="minorHAnsi" w:hAnsiTheme="minorHAnsi"/>
          <w:b/>
        </w:rPr>
      </w:pPr>
    </w:p>
    <w:p w14:paraId="3D869393" w14:textId="3A64C9CF" w:rsidR="00AF2000" w:rsidRDefault="00AF2000" w:rsidP="00AF2000">
      <w:pPr>
        <w:pStyle w:val="PlainText"/>
        <w:numPr>
          <w:ilvl w:val="1"/>
          <w:numId w:val="68"/>
        </w:numPr>
        <w:spacing w:after="0"/>
        <w:ind w:left="1440" w:hanging="720"/>
        <w:rPr>
          <w:rFonts w:asciiTheme="minorHAnsi" w:hAnsiTheme="minorHAnsi"/>
          <w:b/>
        </w:rPr>
      </w:pPr>
      <w:r>
        <w:rPr>
          <w:rFonts w:asciiTheme="minorHAnsi" w:hAnsiTheme="minorHAnsi"/>
          <w:b/>
        </w:rPr>
        <w:t>SUMMARY</w:t>
      </w:r>
    </w:p>
    <w:p w14:paraId="066B5905" w14:textId="77777777" w:rsidR="00AF2000" w:rsidRDefault="00AF2000" w:rsidP="00304B9A">
      <w:pPr>
        <w:pStyle w:val="PlainText"/>
        <w:spacing w:after="0"/>
        <w:rPr>
          <w:rFonts w:asciiTheme="minorHAnsi" w:hAnsiTheme="minorHAnsi"/>
          <w:b/>
        </w:rPr>
      </w:pPr>
    </w:p>
    <w:p w14:paraId="3BBC1B01" w14:textId="3C302A71" w:rsidR="00AF2000" w:rsidRDefault="00AF2000"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This section describes the structured cabling system which shall include permanently installed backbone and horizontal pathway cabling, outlet assemblies, hardware for terminating and interconnecting.</w:t>
      </w:r>
    </w:p>
    <w:p w14:paraId="1ED90B91" w14:textId="77777777" w:rsidR="00AF2000" w:rsidRDefault="00AF2000" w:rsidP="00304B9A">
      <w:pPr>
        <w:pStyle w:val="PlainText"/>
        <w:spacing w:after="0"/>
        <w:rPr>
          <w:rFonts w:asciiTheme="minorHAnsi" w:hAnsiTheme="minorHAnsi"/>
          <w:bCs/>
        </w:rPr>
      </w:pPr>
    </w:p>
    <w:p w14:paraId="62A8347C" w14:textId="0C3417CC" w:rsidR="003D701B" w:rsidRDefault="003D701B"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Products Installed Under this Section:  Only new equipment and material, produced by   manufacturers that are recognized nationally by the </w:t>
      </w:r>
      <w:r w:rsidR="007B3F1E" w:rsidRPr="00304B9A">
        <w:rPr>
          <w:rFonts w:asciiTheme="minorHAnsi" w:hAnsiTheme="minorHAnsi"/>
          <w:bCs/>
        </w:rPr>
        <w:t xml:space="preserve">technology </w:t>
      </w:r>
      <w:r w:rsidRPr="00304B9A">
        <w:rPr>
          <w:rFonts w:asciiTheme="minorHAnsi" w:hAnsiTheme="minorHAnsi"/>
          <w:bCs/>
        </w:rPr>
        <w:t>industry and approved by Underwriters Laboratory shall be used as specified in this Section or on the Drawings.</w:t>
      </w:r>
    </w:p>
    <w:p w14:paraId="4581A920" w14:textId="77777777" w:rsidR="00AF2000" w:rsidRDefault="00AF2000" w:rsidP="00304B9A">
      <w:pPr>
        <w:pStyle w:val="PlainText"/>
        <w:spacing w:after="0"/>
        <w:rPr>
          <w:rFonts w:asciiTheme="minorHAnsi" w:hAnsiTheme="minorHAnsi"/>
          <w:bCs/>
        </w:rPr>
      </w:pPr>
    </w:p>
    <w:p w14:paraId="5C06CEB0" w14:textId="7579CA87" w:rsidR="00AF2000" w:rsidRDefault="00AF2000" w:rsidP="00AF2000">
      <w:pPr>
        <w:pStyle w:val="PlainText"/>
        <w:numPr>
          <w:ilvl w:val="3"/>
          <w:numId w:val="68"/>
        </w:numPr>
        <w:spacing w:after="0"/>
        <w:ind w:left="2160" w:firstLine="0"/>
        <w:rPr>
          <w:rFonts w:asciiTheme="minorHAnsi" w:hAnsiTheme="minorHAnsi"/>
          <w:bCs/>
        </w:rPr>
      </w:pPr>
      <w:r>
        <w:rPr>
          <w:rFonts w:asciiTheme="minorHAnsi" w:hAnsiTheme="minorHAnsi"/>
          <w:bCs/>
        </w:rPr>
        <w:t>All mounting hardware</w:t>
      </w:r>
    </w:p>
    <w:p w14:paraId="5C5B8258" w14:textId="6AE7095E" w:rsidR="00AF2000" w:rsidRPr="00304B9A" w:rsidRDefault="00AF2000" w:rsidP="3102933D">
      <w:pPr>
        <w:pStyle w:val="PlainText"/>
        <w:spacing w:after="0"/>
        <w:rPr>
          <w:rFonts w:asciiTheme="minorHAnsi" w:hAnsiTheme="minorHAnsi"/>
        </w:rPr>
      </w:pPr>
    </w:p>
    <w:p w14:paraId="13C0F958" w14:textId="65A7F271" w:rsidR="003D701B" w:rsidRDefault="003D701B" w:rsidP="00AF2000">
      <w:pPr>
        <w:pStyle w:val="PlainText"/>
        <w:numPr>
          <w:ilvl w:val="3"/>
          <w:numId w:val="68"/>
        </w:numPr>
        <w:spacing w:after="0"/>
        <w:ind w:left="2160" w:firstLine="0"/>
        <w:rPr>
          <w:rFonts w:asciiTheme="minorHAnsi" w:hAnsiTheme="minorHAnsi"/>
          <w:bCs/>
        </w:rPr>
      </w:pPr>
      <w:r w:rsidRPr="00304B9A">
        <w:rPr>
          <w:rFonts w:asciiTheme="minorHAnsi" w:hAnsiTheme="minorHAnsi"/>
          <w:bCs/>
        </w:rPr>
        <w:t>All mounting brackets</w:t>
      </w:r>
    </w:p>
    <w:p w14:paraId="770CCFBC" w14:textId="77777777" w:rsidR="00AF2000" w:rsidRPr="00304B9A" w:rsidRDefault="00AF2000" w:rsidP="00304B9A">
      <w:pPr>
        <w:pStyle w:val="PlainText"/>
        <w:spacing w:after="0"/>
        <w:rPr>
          <w:rFonts w:asciiTheme="minorHAnsi" w:hAnsiTheme="minorHAnsi"/>
          <w:bCs/>
        </w:rPr>
      </w:pPr>
    </w:p>
    <w:p w14:paraId="6D2A4F4D" w14:textId="2CE257FE" w:rsidR="003D701B" w:rsidRDefault="003D701B" w:rsidP="00AF2000">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All power cords </w:t>
      </w:r>
    </w:p>
    <w:p w14:paraId="025665F2" w14:textId="77777777" w:rsidR="00AF2000" w:rsidRPr="00304B9A" w:rsidRDefault="00AF2000" w:rsidP="00304B9A">
      <w:pPr>
        <w:pStyle w:val="PlainText"/>
        <w:spacing w:after="0"/>
        <w:rPr>
          <w:rFonts w:asciiTheme="minorHAnsi" w:hAnsiTheme="minorHAnsi"/>
          <w:bCs/>
        </w:rPr>
      </w:pPr>
    </w:p>
    <w:p w14:paraId="0B312EDE" w14:textId="418A54B6" w:rsidR="003D701B" w:rsidRDefault="003D701B" w:rsidP="00AF2000">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All fiber and copper patch cords </w:t>
      </w:r>
    </w:p>
    <w:p w14:paraId="72E095DE" w14:textId="2192EBBA" w:rsidR="00AF2000" w:rsidRPr="00304B9A" w:rsidRDefault="00321EB6" w:rsidP="00304B9A">
      <w:pPr>
        <w:pStyle w:val="PlainText"/>
        <w:spacing w:after="0"/>
        <w:rPr>
          <w:rFonts w:asciiTheme="minorHAnsi" w:hAnsiTheme="minorHAnsi"/>
          <w:bCs/>
        </w:rPr>
      </w:pPr>
      <w:r>
        <w:rPr>
          <w:noProof/>
          <w:color w:val="2B579A"/>
          <w:shd w:val="clear" w:color="auto" w:fill="E6E6E6"/>
        </w:rPr>
        <mc:AlternateContent>
          <mc:Choice Requires="wps">
            <w:drawing>
              <wp:anchor distT="0" distB="0" distL="114300" distR="114300" simplePos="0" relativeHeight="251658241" behindDoc="0" locked="0" layoutInCell="1" allowOverlap="1" wp14:anchorId="668EB188" wp14:editId="0D5F9F3B">
                <wp:simplePos x="0" y="0"/>
                <wp:positionH relativeFrom="margin">
                  <wp:align>right</wp:align>
                </wp:positionH>
                <wp:positionV relativeFrom="paragraph">
                  <wp:posOffset>157701</wp:posOffset>
                </wp:positionV>
                <wp:extent cx="5931093" cy="310101"/>
                <wp:effectExtent l="0" t="0" r="12700" b="1397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093" cy="310101"/>
                        </a:xfrm>
                        <a:prstGeom prst="rect">
                          <a:avLst/>
                        </a:prstGeom>
                        <a:solidFill>
                          <a:srgbClr val="FFFFFF"/>
                        </a:solidFill>
                        <a:ln w="9525">
                          <a:solidFill>
                            <a:srgbClr val="000000"/>
                          </a:solidFill>
                          <a:miter lim="800000"/>
                          <a:headEnd/>
                          <a:tailEnd/>
                        </a:ln>
                      </wps:spPr>
                      <wps:txbx>
                        <w:txbxContent>
                          <w:p w14:paraId="4993BD76" w14:textId="606AAAFC" w:rsidR="00766F4A" w:rsidRPr="00304B9A" w:rsidRDefault="00766F4A" w:rsidP="001D3B84">
                            <w:pPr>
                              <w:rPr>
                                <w:rFonts w:asciiTheme="minorHAnsi" w:hAnsiTheme="minorHAnsi" w:cstheme="minorHAnsi"/>
                                <w:b/>
                                <w:color w:val="FF0000"/>
                                <w:sz w:val="24"/>
                                <w:szCs w:val="24"/>
                              </w:rPr>
                            </w:pPr>
                            <w:r w:rsidRPr="00304B9A">
                              <w:rPr>
                                <w:rFonts w:asciiTheme="minorHAnsi" w:hAnsiTheme="minorHAnsi" w:cstheme="minorHAnsi"/>
                                <w:b/>
                                <w:color w:val="FF0000"/>
                                <w:sz w:val="24"/>
                                <w:szCs w:val="24"/>
                                <w:u w:val="single"/>
                              </w:rPr>
                              <w:t>NOTE TO EDITOR:</w:t>
                            </w:r>
                            <w:r w:rsidRPr="00304B9A">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 xml:space="preserve">UPDATE AND </w:t>
                            </w:r>
                            <w:r w:rsidRPr="00304B9A">
                              <w:rPr>
                                <w:rFonts w:asciiTheme="minorHAnsi" w:hAnsiTheme="minorHAnsi" w:cstheme="minorHAnsi"/>
                                <w:b/>
                                <w:color w:val="FF0000"/>
                                <w:sz w:val="24"/>
                                <w:szCs w:val="24"/>
                              </w:rPr>
                              <w:t xml:space="preserve">COORDINATE RELATED SECTIONS FOR SPECIFIC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EB188" id="Text Box 8" o:spid="_x0000_s1027" type="#_x0000_t202" style="position:absolute;margin-left:415.8pt;margin-top:12.4pt;width:467pt;height:24.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">
                <v:textbox>
                  <w:txbxContent>
                    <w:p w14:paraId="4993BD76" w14:textId="606AAAFC" w:rsidR="00766F4A" w:rsidRPr="00304B9A" w:rsidRDefault="00766F4A" w:rsidP="001D3B84">
                      <w:pPr>
                        <w:rPr>
                          <w:rFonts w:asciiTheme="minorHAnsi" w:hAnsiTheme="minorHAnsi" w:cstheme="minorHAnsi"/>
                          <w:b/>
                          <w:color w:val="FF0000"/>
                          <w:sz w:val="24"/>
                          <w:szCs w:val="24"/>
                        </w:rPr>
                      </w:pPr>
                      <w:r w:rsidRPr="00304B9A">
                        <w:rPr>
                          <w:rFonts w:asciiTheme="minorHAnsi" w:hAnsiTheme="minorHAnsi" w:cstheme="minorHAnsi"/>
                          <w:b/>
                          <w:color w:val="FF0000"/>
                          <w:sz w:val="24"/>
                          <w:szCs w:val="24"/>
                          <w:u w:val="single"/>
                        </w:rPr>
                        <w:t>NOTE TO EDITOR:</w:t>
                      </w:r>
                      <w:r w:rsidRPr="00304B9A">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 xml:space="preserve">UPDATE AND </w:t>
                      </w:r>
                      <w:r w:rsidRPr="00304B9A">
                        <w:rPr>
                          <w:rFonts w:asciiTheme="minorHAnsi" w:hAnsiTheme="minorHAnsi" w:cstheme="minorHAnsi"/>
                          <w:b/>
                          <w:color w:val="FF0000"/>
                          <w:sz w:val="24"/>
                          <w:szCs w:val="24"/>
                        </w:rPr>
                        <w:t xml:space="preserve">COORDINATE RELATED SECTIONS FOR SPECIFIC PROJECT </w:t>
                      </w:r>
                    </w:p>
                  </w:txbxContent>
                </v:textbox>
                <w10:wrap type="topAndBottom" anchorx="margin"/>
              </v:shape>
            </w:pict>
          </mc:Fallback>
        </mc:AlternateContent>
      </w:r>
    </w:p>
    <w:p w14:paraId="78DFB1B8" w14:textId="3C17C3F9" w:rsidR="00DE235D" w:rsidRDefault="00AF2000" w:rsidP="00C912B8">
      <w:pPr>
        <w:pStyle w:val="PlainText"/>
        <w:numPr>
          <w:ilvl w:val="1"/>
          <w:numId w:val="68"/>
        </w:numPr>
        <w:ind w:left="1440" w:hanging="720"/>
        <w:rPr>
          <w:rFonts w:asciiTheme="minorHAnsi" w:hAnsiTheme="minorHAnsi"/>
          <w:b/>
        </w:rPr>
      </w:pPr>
      <w:r>
        <w:rPr>
          <w:rFonts w:asciiTheme="minorHAnsi" w:hAnsiTheme="minorHAnsi"/>
          <w:b/>
        </w:rPr>
        <w:t>RELATED SECTIONS</w:t>
      </w:r>
    </w:p>
    <w:p w14:paraId="15496BB4" w14:textId="34A64FB4" w:rsidR="003D701B" w:rsidRDefault="003D701B"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Division </w:t>
      </w:r>
      <w:r w:rsidR="00710406" w:rsidRPr="00304B9A">
        <w:rPr>
          <w:rFonts w:asciiTheme="minorHAnsi" w:hAnsiTheme="minorHAnsi"/>
          <w:bCs/>
        </w:rPr>
        <w:t>0</w:t>
      </w:r>
      <w:r w:rsidRPr="00304B9A">
        <w:rPr>
          <w:rFonts w:asciiTheme="minorHAnsi" w:hAnsiTheme="minorHAnsi"/>
          <w:bCs/>
        </w:rPr>
        <w:t>1</w:t>
      </w:r>
    </w:p>
    <w:p w14:paraId="6B4C863A" w14:textId="77777777" w:rsidR="00AF2000" w:rsidRPr="00304B9A" w:rsidRDefault="00AF2000" w:rsidP="00304B9A">
      <w:pPr>
        <w:pStyle w:val="PlainText"/>
        <w:spacing w:after="0"/>
        <w:rPr>
          <w:rFonts w:asciiTheme="minorHAnsi" w:hAnsiTheme="minorHAnsi"/>
          <w:bCs/>
        </w:rPr>
      </w:pPr>
    </w:p>
    <w:p w14:paraId="3CB58C51" w14:textId="322BA061" w:rsidR="001D3B84" w:rsidRDefault="001D3B84" w:rsidP="739D90CE">
      <w:pPr>
        <w:pStyle w:val="PlainText"/>
        <w:numPr>
          <w:ilvl w:val="2"/>
          <w:numId w:val="68"/>
        </w:numPr>
        <w:spacing w:after="0"/>
        <w:ind w:left="2160" w:hanging="720"/>
        <w:rPr>
          <w:rFonts w:asciiTheme="minorHAnsi" w:hAnsiTheme="minorHAnsi"/>
        </w:rPr>
      </w:pPr>
      <w:r w:rsidRPr="739D90CE">
        <w:rPr>
          <w:rFonts w:asciiTheme="minorHAnsi" w:hAnsiTheme="minorHAnsi"/>
        </w:rPr>
        <w:t>Section 23 0</w:t>
      </w:r>
      <w:r w:rsidR="006F3B69" w:rsidRPr="739D90CE">
        <w:rPr>
          <w:rFonts w:asciiTheme="minorHAnsi" w:hAnsiTheme="minorHAnsi"/>
        </w:rPr>
        <w:t>9</w:t>
      </w:r>
      <w:r w:rsidRPr="739D90CE">
        <w:rPr>
          <w:rFonts w:asciiTheme="minorHAnsi" w:hAnsiTheme="minorHAnsi"/>
        </w:rPr>
        <w:t xml:space="preserve"> </w:t>
      </w:r>
      <w:r w:rsidR="006F3B69" w:rsidRPr="739D90CE">
        <w:rPr>
          <w:rFonts w:asciiTheme="minorHAnsi" w:hAnsiTheme="minorHAnsi"/>
        </w:rPr>
        <w:t>00</w:t>
      </w:r>
      <w:r w:rsidRPr="739D90CE">
        <w:rPr>
          <w:rFonts w:asciiTheme="minorHAnsi" w:hAnsiTheme="minorHAnsi"/>
        </w:rPr>
        <w:t xml:space="preserve">: </w:t>
      </w:r>
      <w:r w:rsidR="006F3B69" w:rsidRPr="739D90CE">
        <w:rPr>
          <w:rFonts w:asciiTheme="minorHAnsi" w:hAnsiTheme="minorHAnsi"/>
        </w:rPr>
        <w:t xml:space="preserve">Instrumentation and Control for </w:t>
      </w:r>
      <w:bookmarkStart w:id="0" w:name="_Int_U049bcqN"/>
      <w:r w:rsidR="006F3B69" w:rsidRPr="739D90CE">
        <w:rPr>
          <w:rFonts w:asciiTheme="minorHAnsi" w:hAnsiTheme="minorHAnsi"/>
        </w:rPr>
        <w:t>HVAC</w:t>
      </w:r>
      <w:bookmarkEnd w:id="0"/>
      <w:r w:rsidR="006F3B69" w:rsidRPr="739D90CE">
        <w:rPr>
          <w:rFonts w:asciiTheme="minorHAnsi" w:hAnsiTheme="minorHAnsi"/>
        </w:rPr>
        <w:t xml:space="preserve"> – Building Automation </w:t>
      </w:r>
      <w:r w:rsidRPr="739D90CE">
        <w:rPr>
          <w:rFonts w:asciiTheme="minorHAnsi" w:hAnsiTheme="minorHAnsi"/>
        </w:rPr>
        <w:t>System</w:t>
      </w:r>
    </w:p>
    <w:p w14:paraId="7CF741DA" w14:textId="77777777" w:rsidR="00AF2000" w:rsidRPr="00304B9A" w:rsidRDefault="00AF2000" w:rsidP="00304B9A">
      <w:pPr>
        <w:pStyle w:val="PlainText"/>
        <w:spacing w:after="0"/>
        <w:rPr>
          <w:rFonts w:asciiTheme="minorHAnsi" w:hAnsiTheme="minorHAnsi"/>
          <w:bCs/>
        </w:rPr>
      </w:pPr>
    </w:p>
    <w:p w14:paraId="1BD4D48C" w14:textId="00722026"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26 05 00: Common Work Results for Electrical</w:t>
      </w:r>
    </w:p>
    <w:p w14:paraId="3547FE77" w14:textId="77777777" w:rsidR="00AF2000" w:rsidRPr="00304B9A" w:rsidRDefault="00AF2000" w:rsidP="00304B9A">
      <w:pPr>
        <w:pStyle w:val="PlainText"/>
        <w:spacing w:after="0"/>
        <w:rPr>
          <w:rFonts w:asciiTheme="minorHAnsi" w:hAnsiTheme="minorHAnsi"/>
          <w:bCs/>
        </w:rPr>
      </w:pPr>
    </w:p>
    <w:p w14:paraId="4EEABF86" w14:textId="75F9A43C"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26 50 00: Lighting</w:t>
      </w:r>
    </w:p>
    <w:p w14:paraId="051E8F75" w14:textId="77777777" w:rsidR="00AF2000" w:rsidRPr="00304B9A" w:rsidRDefault="00AF2000" w:rsidP="00304B9A">
      <w:pPr>
        <w:pStyle w:val="PlainText"/>
        <w:spacing w:after="0"/>
        <w:rPr>
          <w:rFonts w:asciiTheme="minorHAnsi" w:hAnsiTheme="minorHAnsi"/>
          <w:bCs/>
        </w:rPr>
      </w:pPr>
    </w:p>
    <w:p w14:paraId="1EC24828" w14:textId="1491A3D8"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Section 27 30 00: Voice Communications </w:t>
      </w:r>
    </w:p>
    <w:p w14:paraId="324757A2" w14:textId="77777777" w:rsidR="00AF2000" w:rsidRPr="00304B9A" w:rsidRDefault="00AF2000" w:rsidP="00304B9A">
      <w:pPr>
        <w:pStyle w:val="PlainText"/>
        <w:spacing w:after="0"/>
        <w:rPr>
          <w:rFonts w:asciiTheme="minorHAnsi" w:hAnsiTheme="minorHAnsi"/>
          <w:bCs/>
        </w:rPr>
      </w:pPr>
    </w:p>
    <w:p w14:paraId="1E56DD28" w14:textId="4EB4778A"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27 41 16: Audio Visual System</w:t>
      </w:r>
      <w:r w:rsidR="00BD49AE">
        <w:rPr>
          <w:rFonts w:asciiTheme="minorHAnsi" w:hAnsiTheme="minorHAnsi"/>
          <w:bCs/>
        </w:rPr>
        <w:t>s</w:t>
      </w:r>
    </w:p>
    <w:p w14:paraId="1EE48073" w14:textId="77777777" w:rsidR="00AF2000" w:rsidRPr="00304B9A" w:rsidRDefault="00AF2000" w:rsidP="00304B9A">
      <w:pPr>
        <w:pStyle w:val="PlainText"/>
        <w:spacing w:after="0"/>
        <w:rPr>
          <w:rFonts w:asciiTheme="minorHAnsi" w:hAnsiTheme="minorHAnsi"/>
          <w:bCs/>
        </w:rPr>
      </w:pPr>
    </w:p>
    <w:p w14:paraId="100491DB" w14:textId="67FCFA6F"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27 41 33: Master Antenna &amp; TV Systems</w:t>
      </w:r>
    </w:p>
    <w:p w14:paraId="6F20549B" w14:textId="77777777" w:rsidR="00AF2000" w:rsidRPr="00304B9A" w:rsidRDefault="00AF2000" w:rsidP="00304B9A">
      <w:pPr>
        <w:pStyle w:val="PlainText"/>
        <w:spacing w:after="0"/>
        <w:rPr>
          <w:rFonts w:asciiTheme="minorHAnsi" w:hAnsiTheme="minorHAnsi"/>
          <w:bCs/>
        </w:rPr>
      </w:pPr>
    </w:p>
    <w:p w14:paraId="1A5C3628" w14:textId="3FE5886A"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27 50 00: Digital Intercom</w:t>
      </w:r>
      <w:r w:rsidR="00BD49AE">
        <w:rPr>
          <w:rFonts w:asciiTheme="minorHAnsi" w:hAnsiTheme="minorHAnsi"/>
          <w:bCs/>
        </w:rPr>
        <w:t xml:space="preserve"> </w:t>
      </w:r>
      <w:r w:rsidRPr="00304B9A">
        <w:rPr>
          <w:rFonts w:asciiTheme="minorHAnsi" w:hAnsiTheme="minorHAnsi"/>
          <w:bCs/>
        </w:rPr>
        <w:t>Clock &amp; Bell</w:t>
      </w:r>
      <w:r w:rsidR="00BD49AE">
        <w:rPr>
          <w:rFonts w:asciiTheme="minorHAnsi" w:hAnsiTheme="minorHAnsi"/>
          <w:bCs/>
        </w:rPr>
        <w:t xml:space="preserve"> System</w:t>
      </w:r>
    </w:p>
    <w:p w14:paraId="247CEF81" w14:textId="77777777" w:rsidR="00AF2000" w:rsidRPr="00304B9A" w:rsidRDefault="00AF2000" w:rsidP="00304B9A">
      <w:pPr>
        <w:pStyle w:val="PlainText"/>
        <w:spacing w:after="0"/>
        <w:rPr>
          <w:rFonts w:asciiTheme="minorHAnsi" w:hAnsiTheme="minorHAnsi"/>
          <w:bCs/>
        </w:rPr>
      </w:pPr>
    </w:p>
    <w:p w14:paraId="5E966DD4" w14:textId="18790F00"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Section 27 51 26: Assistive Listening System </w:t>
      </w:r>
    </w:p>
    <w:p w14:paraId="774125F3" w14:textId="77777777" w:rsidR="00AF2000" w:rsidRPr="00304B9A" w:rsidRDefault="00AF2000" w:rsidP="00304B9A">
      <w:pPr>
        <w:pStyle w:val="PlainText"/>
        <w:spacing w:after="0"/>
        <w:rPr>
          <w:rFonts w:asciiTheme="minorHAnsi" w:hAnsiTheme="minorHAnsi"/>
          <w:bCs/>
        </w:rPr>
      </w:pPr>
    </w:p>
    <w:p w14:paraId="4C003AED" w14:textId="6E3FEC12"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lastRenderedPageBreak/>
        <w:t>Section 28 16 00: Intrusion Detection System</w:t>
      </w:r>
    </w:p>
    <w:p w14:paraId="25506680" w14:textId="77777777" w:rsidR="00AF2000" w:rsidRPr="00304B9A" w:rsidRDefault="00AF2000" w:rsidP="00304B9A">
      <w:pPr>
        <w:pStyle w:val="PlainText"/>
        <w:spacing w:after="0"/>
        <w:rPr>
          <w:rFonts w:asciiTheme="minorHAnsi" w:hAnsiTheme="minorHAnsi"/>
          <w:bCs/>
        </w:rPr>
      </w:pPr>
    </w:p>
    <w:p w14:paraId="3FE178EE" w14:textId="694A8612" w:rsidR="001D3B84" w:rsidRDefault="001D3B84"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Section 28 23 00: Digital Surveillance System</w:t>
      </w:r>
    </w:p>
    <w:p w14:paraId="6B065D8D" w14:textId="77777777" w:rsidR="00AF2000" w:rsidRPr="00304B9A" w:rsidRDefault="00AF2000" w:rsidP="00304B9A">
      <w:pPr>
        <w:pStyle w:val="PlainText"/>
        <w:spacing w:after="0"/>
        <w:rPr>
          <w:rFonts w:asciiTheme="minorHAnsi" w:hAnsiTheme="minorHAnsi"/>
          <w:bCs/>
        </w:rPr>
      </w:pPr>
    </w:p>
    <w:p w14:paraId="47E90C57" w14:textId="63AF2BD6" w:rsidR="003D701B" w:rsidRDefault="003D701B" w:rsidP="00AF2000">
      <w:pPr>
        <w:pStyle w:val="PlainText"/>
        <w:numPr>
          <w:ilvl w:val="1"/>
          <w:numId w:val="68"/>
        </w:numPr>
        <w:spacing w:after="0"/>
        <w:ind w:left="1440" w:hanging="720"/>
        <w:rPr>
          <w:rFonts w:asciiTheme="minorHAnsi" w:hAnsiTheme="minorHAnsi"/>
          <w:b/>
        </w:rPr>
      </w:pPr>
      <w:r w:rsidRPr="00304B9A">
        <w:rPr>
          <w:rFonts w:asciiTheme="minorHAnsi" w:hAnsiTheme="minorHAnsi"/>
          <w:b/>
        </w:rPr>
        <w:t>REFERENCES</w:t>
      </w:r>
    </w:p>
    <w:p w14:paraId="56A724D1" w14:textId="77777777" w:rsidR="00AF2000" w:rsidRPr="00304B9A" w:rsidRDefault="00AF2000" w:rsidP="00304B9A">
      <w:pPr>
        <w:pStyle w:val="PlainText"/>
        <w:spacing w:after="0"/>
        <w:rPr>
          <w:rFonts w:asciiTheme="minorHAnsi" w:hAnsiTheme="minorHAnsi"/>
          <w:b/>
        </w:rPr>
      </w:pPr>
    </w:p>
    <w:p w14:paraId="528B4331" w14:textId="479D3322" w:rsidR="003D701B" w:rsidRDefault="003D701B" w:rsidP="739D90CE">
      <w:pPr>
        <w:pStyle w:val="PlainText"/>
        <w:numPr>
          <w:ilvl w:val="2"/>
          <w:numId w:val="68"/>
        </w:numPr>
        <w:spacing w:after="0"/>
        <w:ind w:left="2160" w:hanging="720"/>
        <w:rPr>
          <w:rFonts w:asciiTheme="minorHAnsi" w:hAnsiTheme="minorHAnsi"/>
        </w:rPr>
      </w:pPr>
      <w:bookmarkStart w:id="1" w:name="_Int_TCJXXuuO"/>
      <w:r w:rsidRPr="739D90CE">
        <w:rPr>
          <w:rFonts w:asciiTheme="minorHAnsi" w:hAnsiTheme="minorHAnsi"/>
        </w:rPr>
        <w:t>NEMA</w:t>
      </w:r>
      <w:bookmarkEnd w:id="1"/>
      <w:r w:rsidRPr="739D90CE">
        <w:rPr>
          <w:rFonts w:asciiTheme="minorHAnsi" w:hAnsiTheme="minorHAnsi"/>
        </w:rPr>
        <w:t xml:space="preserve"> – National Electrical Manufacturer’s Association</w:t>
      </w:r>
    </w:p>
    <w:p w14:paraId="74BF7F08" w14:textId="77777777" w:rsidR="00AF2000" w:rsidRPr="00304B9A" w:rsidRDefault="00AF2000" w:rsidP="00304B9A">
      <w:pPr>
        <w:pStyle w:val="PlainText"/>
        <w:spacing w:after="0"/>
        <w:rPr>
          <w:rFonts w:asciiTheme="minorHAnsi" w:hAnsiTheme="minorHAnsi"/>
          <w:bCs/>
        </w:rPr>
      </w:pPr>
    </w:p>
    <w:p w14:paraId="439D839F" w14:textId="246B2DCF" w:rsidR="003D701B" w:rsidRDefault="003D701B" w:rsidP="739D90CE">
      <w:pPr>
        <w:pStyle w:val="PlainText"/>
        <w:numPr>
          <w:ilvl w:val="2"/>
          <w:numId w:val="68"/>
        </w:numPr>
        <w:spacing w:after="0"/>
        <w:ind w:left="2160" w:hanging="720"/>
        <w:rPr>
          <w:rFonts w:asciiTheme="minorHAnsi" w:hAnsiTheme="minorHAnsi"/>
        </w:rPr>
      </w:pPr>
      <w:bookmarkStart w:id="2" w:name="_Int_xaOMU82d"/>
      <w:r w:rsidRPr="739D90CE">
        <w:rPr>
          <w:rFonts w:asciiTheme="minorHAnsi" w:hAnsiTheme="minorHAnsi"/>
        </w:rPr>
        <w:t>ANSI</w:t>
      </w:r>
      <w:bookmarkEnd w:id="2"/>
      <w:r w:rsidRPr="739D90CE">
        <w:rPr>
          <w:rFonts w:asciiTheme="minorHAnsi" w:hAnsiTheme="minorHAnsi"/>
        </w:rPr>
        <w:t xml:space="preserve"> – American National Standards Institute </w:t>
      </w:r>
    </w:p>
    <w:p w14:paraId="3EC93258" w14:textId="77777777" w:rsidR="00AF2000" w:rsidRPr="00304B9A" w:rsidRDefault="00AF2000" w:rsidP="00304B9A">
      <w:pPr>
        <w:pStyle w:val="PlainText"/>
        <w:spacing w:after="0"/>
        <w:rPr>
          <w:rFonts w:asciiTheme="minorHAnsi" w:hAnsiTheme="minorHAnsi"/>
          <w:bCs/>
        </w:rPr>
      </w:pPr>
    </w:p>
    <w:p w14:paraId="0CCF35EB" w14:textId="6DFF8E0E" w:rsidR="003D701B" w:rsidRDefault="003D701B"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NEC – National Electric Code</w:t>
      </w:r>
    </w:p>
    <w:p w14:paraId="7FF99236" w14:textId="77777777" w:rsidR="00AF2000" w:rsidRPr="00304B9A" w:rsidRDefault="00AF2000" w:rsidP="00304B9A">
      <w:pPr>
        <w:pStyle w:val="PlainText"/>
        <w:spacing w:after="0"/>
        <w:rPr>
          <w:rFonts w:asciiTheme="minorHAnsi" w:hAnsiTheme="minorHAnsi"/>
          <w:bCs/>
        </w:rPr>
      </w:pPr>
    </w:p>
    <w:p w14:paraId="045432F8" w14:textId="0695229B" w:rsidR="003D701B" w:rsidRDefault="003D701B"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RSEF – Relevant State Electrical and Fire Codes</w:t>
      </w:r>
    </w:p>
    <w:p w14:paraId="225D3D26" w14:textId="77777777" w:rsidR="00AF2000" w:rsidRPr="00304B9A" w:rsidRDefault="00AF2000" w:rsidP="00304B9A">
      <w:pPr>
        <w:pStyle w:val="PlainText"/>
        <w:spacing w:after="0"/>
        <w:rPr>
          <w:rFonts w:asciiTheme="minorHAnsi" w:hAnsiTheme="minorHAnsi"/>
          <w:bCs/>
        </w:rPr>
      </w:pPr>
    </w:p>
    <w:p w14:paraId="2D340938" w14:textId="1D006BEB" w:rsidR="003D701B" w:rsidRDefault="003D701B" w:rsidP="00AF2000">
      <w:pPr>
        <w:pStyle w:val="PlainText"/>
        <w:numPr>
          <w:ilvl w:val="2"/>
          <w:numId w:val="68"/>
        </w:numPr>
        <w:spacing w:after="0"/>
        <w:ind w:left="2160" w:hanging="720"/>
        <w:rPr>
          <w:rFonts w:asciiTheme="minorHAnsi" w:hAnsiTheme="minorHAnsi"/>
          <w:bCs/>
        </w:rPr>
      </w:pPr>
      <w:r w:rsidRPr="00304B9A">
        <w:rPr>
          <w:rFonts w:asciiTheme="minorHAnsi" w:hAnsiTheme="minorHAnsi"/>
          <w:bCs/>
        </w:rPr>
        <w:t>IEEE – Institute of Electrical and Electronic Engineers</w:t>
      </w:r>
    </w:p>
    <w:p w14:paraId="3438EAD1" w14:textId="77777777" w:rsidR="00AF2000" w:rsidRPr="00304B9A" w:rsidRDefault="00AF2000" w:rsidP="00304B9A">
      <w:pPr>
        <w:pStyle w:val="PlainText"/>
        <w:spacing w:after="0"/>
        <w:rPr>
          <w:rFonts w:asciiTheme="minorHAnsi" w:hAnsiTheme="minorHAnsi"/>
          <w:bCs/>
        </w:rPr>
      </w:pPr>
    </w:p>
    <w:p w14:paraId="40527ADE" w14:textId="31BF6D89" w:rsidR="003D701B" w:rsidRDefault="003D701B" w:rsidP="5599D89B">
      <w:pPr>
        <w:pStyle w:val="PlainText"/>
        <w:numPr>
          <w:ilvl w:val="2"/>
          <w:numId w:val="68"/>
        </w:numPr>
        <w:spacing w:after="0"/>
        <w:ind w:left="2160" w:hanging="720"/>
        <w:rPr>
          <w:rFonts w:asciiTheme="minorHAnsi" w:hAnsiTheme="minorHAnsi"/>
        </w:rPr>
      </w:pPr>
      <w:r w:rsidRPr="5599D89B">
        <w:rPr>
          <w:rFonts w:asciiTheme="minorHAnsi" w:hAnsiTheme="minorHAnsi"/>
        </w:rPr>
        <w:t>UL – Underwriters Laboratories, Inc.</w:t>
      </w:r>
    </w:p>
    <w:p w14:paraId="409D32B0" w14:textId="24F9FF66" w:rsidR="154154B8" w:rsidRDefault="161B6BB0" w:rsidP="5599D89B">
      <w:pPr>
        <w:pStyle w:val="PlainText"/>
        <w:numPr>
          <w:ilvl w:val="2"/>
          <w:numId w:val="68"/>
        </w:numPr>
        <w:spacing w:after="0"/>
        <w:ind w:left="2160" w:hanging="720"/>
        <w:rPr>
          <w:rFonts w:asciiTheme="minorHAnsi" w:hAnsiTheme="minorHAnsi"/>
        </w:rPr>
      </w:pPr>
      <w:r w:rsidRPr="739D90CE">
        <w:rPr>
          <w:rFonts w:asciiTheme="minorHAnsi" w:hAnsiTheme="minorHAnsi"/>
        </w:rPr>
        <w:t>TIA – Telecommunications Industry Association Standards</w:t>
      </w:r>
    </w:p>
    <w:p w14:paraId="17D9E3AF" w14:textId="77777777" w:rsidR="00AF2000" w:rsidRPr="00304B9A" w:rsidRDefault="00AF2000" w:rsidP="00304B9A">
      <w:pPr>
        <w:pStyle w:val="PlainText"/>
        <w:spacing w:after="0"/>
        <w:rPr>
          <w:rFonts w:asciiTheme="minorHAnsi" w:hAnsiTheme="minorHAnsi"/>
          <w:bCs/>
        </w:rPr>
      </w:pPr>
    </w:p>
    <w:p w14:paraId="3740621A" w14:textId="5231AF12" w:rsidR="004F382F" w:rsidRDefault="342F8DED" w:rsidP="2DB68635">
      <w:pPr>
        <w:pStyle w:val="PlainText"/>
        <w:numPr>
          <w:ilvl w:val="2"/>
          <w:numId w:val="68"/>
        </w:numPr>
        <w:spacing w:after="0"/>
        <w:ind w:left="2160" w:hanging="720"/>
        <w:rPr>
          <w:rFonts w:asciiTheme="minorHAnsi" w:hAnsiTheme="minorHAnsi"/>
        </w:rPr>
      </w:pPr>
      <w:r w:rsidRPr="739D90CE">
        <w:rPr>
          <w:rFonts w:asciiTheme="minorHAnsi" w:hAnsiTheme="minorHAnsi"/>
        </w:rPr>
        <w:t>ANSI/TIA</w:t>
      </w:r>
      <w:r w:rsidR="003D701B" w:rsidRPr="739D90CE">
        <w:rPr>
          <w:rFonts w:asciiTheme="minorHAnsi" w:hAnsiTheme="minorHAnsi"/>
        </w:rPr>
        <w:t xml:space="preserve"> </w:t>
      </w:r>
      <w:r w:rsidRPr="739D90CE">
        <w:rPr>
          <w:rFonts w:asciiTheme="minorHAnsi" w:hAnsiTheme="minorHAnsi"/>
        </w:rPr>
        <w:t>–</w:t>
      </w:r>
      <w:r w:rsidR="003D701B" w:rsidRPr="739D90CE">
        <w:rPr>
          <w:rFonts w:asciiTheme="minorHAnsi" w:hAnsiTheme="minorHAnsi"/>
        </w:rPr>
        <w:t xml:space="preserve"> 568</w:t>
      </w:r>
      <w:r w:rsidRPr="739D90CE">
        <w:rPr>
          <w:rFonts w:asciiTheme="minorHAnsi" w:hAnsiTheme="minorHAnsi"/>
        </w:rPr>
        <w:t>-C.</w:t>
      </w:r>
      <w:r w:rsidR="24466CA7" w:rsidRPr="739D90CE">
        <w:rPr>
          <w:rFonts w:asciiTheme="minorHAnsi" w:hAnsiTheme="minorHAnsi"/>
        </w:rPr>
        <w:t>0, Generic</w:t>
      </w:r>
      <w:r w:rsidRPr="739D90CE">
        <w:rPr>
          <w:rFonts w:asciiTheme="minorHAnsi" w:hAnsiTheme="minorHAnsi"/>
        </w:rPr>
        <w:t xml:space="preserve"> Telecommunications Cabling for Customer </w:t>
      </w:r>
    </w:p>
    <w:p w14:paraId="58939B73" w14:textId="77777777" w:rsidR="00AF2000" w:rsidRPr="00304B9A" w:rsidRDefault="00AF2000" w:rsidP="00304B9A">
      <w:pPr>
        <w:pStyle w:val="PlainText"/>
        <w:spacing w:after="0"/>
        <w:rPr>
          <w:rFonts w:asciiTheme="minorHAnsi" w:hAnsiTheme="minorHAnsi"/>
          <w:bCs/>
        </w:rPr>
      </w:pPr>
    </w:p>
    <w:p w14:paraId="3C0055EA" w14:textId="24075446" w:rsidR="004F382F"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w:t>
      </w:r>
      <w:r w:rsidR="003D701B" w:rsidRPr="739D90CE">
        <w:rPr>
          <w:rFonts w:asciiTheme="minorHAnsi" w:hAnsiTheme="minorHAnsi"/>
        </w:rPr>
        <w:t xml:space="preserve"> – 568-</w:t>
      </w:r>
      <w:r w:rsidRPr="739D90CE">
        <w:rPr>
          <w:rFonts w:asciiTheme="minorHAnsi" w:hAnsiTheme="minorHAnsi"/>
        </w:rPr>
        <w:t>C.1, Commercial Building Telecommunications Cabling Standard</w:t>
      </w:r>
    </w:p>
    <w:p w14:paraId="4838D007" w14:textId="77777777" w:rsidR="00AF2000" w:rsidRPr="00304B9A" w:rsidRDefault="00AF2000" w:rsidP="00304B9A">
      <w:pPr>
        <w:pStyle w:val="PlainText"/>
        <w:spacing w:after="0"/>
        <w:rPr>
          <w:rFonts w:asciiTheme="minorHAnsi" w:hAnsiTheme="minorHAnsi"/>
          <w:bCs/>
        </w:rPr>
      </w:pPr>
    </w:p>
    <w:p w14:paraId="73ECBD02" w14:textId="4A200A85" w:rsidR="004F382F"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 – C-2, Balanced Twisted-Pair Telecommunications Cabling and Components Standard</w:t>
      </w:r>
    </w:p>
    <w:p w14:paraId="4A4068F5" w14:textId="77777777" w:rsidR="00AF2000" w:rsidRPr="00304B9A" w:rsidRDefault="00AF2000" w:rsidP="00304B9A">
      <w:pPr>
        <w:pStyle w:val="PlainText"/>
        <w:spacing w:after="0"/>
        <w:rPr>
          <w:rFonts w:asciiTheme="minorHAnsi" w:hAnsiTheme="minorHAnsi"/>
          <w:bCs/>
        </w:rPr>
      </w:pPr>
    </w:p>
    <w:p w14:paraId="5C1BEF1C" w14:textId="571628D1" w:rsidR="004F382F"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 xml:space="preserve">ANSI/TIA – C.2-1, Transmission Performance Specifications for 4-pair </w:t>
      </w:r>
      <w:r w:rsidR="24466CA7" w:rsidRPr="739D90CE">
        <w:rPr>
          <w:rFonts w:asciiTheme="minorHAnsi" w:hAnsiTheme="minorHAnsi"/>
        </w:rPr>
        <w:t>100-ohm</w:t>
      </w:r>
      <w:r w:rsidRPr="739D90CE">
        <w:rPr>
          <w:rFonts w:asciiTheme="minorHAnsi" w:hAnsiTheme="minorHAnsi"/>
        </w:rPr>
        <w:t xml:space="preserve"> Category 6 Cabling, providing the accuracy requirements for Level III field testers; Category 6</w:t>
      </w:r>
    </w:p>
    <w:p w14:paraId="74646267" w14:textId="77777777" w:rsidR="00AF2000" w:rsidRPr="00304B9A" w:rsidRDefault="00AF2000" w:rsidP="00304B9A">
      <w:pPr>
        <w:pStyle w:val="PlainText"/>
        <w:spacing w:after="0"/>
        <w:rPr>
          <w:rFonts w:asciiTheme="minorHAnsi" w:hAnsiTheme="minorHAnsi"/>
          <w:bCs/>
        </w:rPr>
      </w:pPr>
    </w:p>
    <w:p w14:paraId="36B0E8E7" w14:textId="6E075832" w:rsidR="004F382F"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 – C.3, Optical Fiber Cabling Components Standard</w:t>
      </w:r>
    </w:p>
    <w:p w14:paraId="2ACF7A7D" w14:textId="77777777" w:rsidR="00AF2000" w:rsidRPr="00304B9A" w:rsidRDefault="00AF2000" w:rsidP="00304B9A">
      <w:pPr>
        <w:pStyle w:val="PlainText"/>
        <w:spacing w:after="0"/>
        <w:rPr>
          <w:rFonts w:asciiTheme="minorHAnsi" w:hAnsiTheme="minorHAnsi"/>
          <w:bCs/>
        </w:rPr>
      </w:pPr>
    </w:p>
    <w:p w14:paraId="3BE3B6B1" w14:textId="708AA938" w:rsidR="003D701B"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w:t>
      </w:r>
      <w:r w:rsidR="003D701B" w:rsidRPr="739D90CE">
        <w:rPr>
          <w:rFonts w:asciiTheme="minorHAnsi" w:hAnsiTheme="minorHAnsi"/>
        </w:rPr>
        <w:t xml:space="preserve"> – 569A Commercial Building Standard for Telecommunications Pathways and Spaces</w:t>
      </w:r>
      <w:smartTag w:uri="urn:schemas-microsoft-com:office:smarttags" w:element="PlaceName"/>
      <w:smartTag w:uri="urn:schemas-microsoft-com:office:smarttags" w:element="PlaceType"/>
      <w:smartTag w:uri="urn:schemas-microsoft-com:office:smarttags" w:element="place"/>
    </w:p>
    <w:p w14:paraId="128AB325" w14:textId="77777777" w:rsidR="00AF2000" w:rsidRPr="00304B9A" w:rsidRDefault="00AF2000" w:rsidP="00304B9A">
      <w:pPr>
        <w:pStyle w:val="PlainText"/>
        <w:spacing w:after="0"/>
        <w:rPr>
          <w:rFonts w:asciiTheme="minorHAnsi" w:hAnsiTheme="minorHAnsi"/>
          <w:bCs/>
        </w:rPr>
      </w:pPr>
    </w:p>
    <w:p w14:paraId="29E476CC" w14:textId="5A3FDF8E" w:rsidR="003D701B"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w:t>
      </w:r>
      <w:r w:rsidR="003D701B" w:rsidRPr="739D90CE">
        <w:rPr>
          <w:rFonts w:asciiTheme="minorHAnsi" w:hAnsiTheme="minorHAnsi"/>
        </w:rPr>
        <w:t xml:space="preserve"> – 606 The Administration Standard for the Telecommunications Pathways and Spaces</w:t>
      </w:r>
    </w:p>
    <w:p w14:paraId="5F70416C" w14:textId="77777777" w:rsidR="00AF2000" w:rsidRPr="00304B9A" w:rsidRDefault="00AF2000" w:rsidP="00304B9A">
      <w:pPr>
        <w:pStyle w:val="PlainText"/>
        <w:spacing w:after="0"/>
        <w:rPr>
          <w:rFonts w:asciiTheme="minorHAnsi" w:hAnsiTheme="minorHAnsi"/>
          <w:bCs/>
        </w:rPr>
      </w:pPr>
    </w:p>
    <w:p w14:paraId="3CAE496D" w14:textId="5163FC92" w:rsidR="003D701B"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w:t>
      </w:r>
      <w:r w:rsidR="003D701B" w:rsidRPr="739D90CE">
        <w:rPr>
          <w:rFonts w:asciiTheme="minorHAnsi" w:hAnsiTheme="minorHAnsi"/>
        </w:rPr>
        <w:t xml:space="preserve"> – 607 Commercial Building Grounding and Bonding Requirements for Telecommunications</w:t>
      </w:r>
    </w:p>
    <w:p w14:paraId="03DD4229" w14:textId="77777777" w:rsidR="00AF2000" w:rsidRPr="00304B9A" w:rsidRDefault="00AF2000" w:rsidP="00304B9A">
      <w:pPr>
        <w:pStyle w:val="PlainText"/>
        <w:spacing w:after="0"/>
        <w:rPr>
          <w:rFonts w:asciiTheme="minorHAnsi" w:hAnsiTheme="minorHAnsi"/>
          <w:bCs/>
        </w:rPr>
      </w:pPr>
    </w:p>
    <w:p w14:paraId="0543A1DC" w14:textId="1B9EB9A0" w:rsidR="003D701B" w:rsidRDefault="342F8DED"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ANSI/TIA</w:t>
      </w:r>
      <w:r w:rsidR="003D701B" w:rsidRPr="739D90CE">
        <w:rPr>
          <w:rFonts w:asciiTheme="minorHAnsi" w:hAnsiTheme="minorHAnsi"/>
        </w:rPr>
        <w:t xml:space="preserve"> – 598 Color Coding of Optical Fiber Cables</w:t>
      </w:r>
    </w:p>
    <w:p w14:paraId="3343F6E8" w14:textId="77777777" w:rsidR="00AF2000" w:rsidRPr="00304B9A" w:rsidRDefault="00AF2000" w:rsidP="00304B9A">
      <w:pPr>
        <w:pStyle w:val="PlainText"/>
        <w:spacing w:after="0"/>
        <w:rPr>
          <w:rFonts w:asciiTheme="minorHAnsi" w:hAnsiTheme="minorHAnsi"/>
          <w:bCs/>
        </w:rPr>
      </w:pPr>
    </w:p>
    <w:p w14:paraId="0EA51E6F" w14:textId="77DEA107" w:rsidR="003D701B" w:rsidRDefault="003D701B"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 xml:space="preserve">BICSI – Building Industry Consulting Service International publications:  </w:t>
      </w:r>
    </w:p>
    <w:p w14:paraId="32D47524" w14:textId="77777777" w:rsidR="00AF2000" w:rsidRPr="00304B9A" w:rsidRDefault="00AF2000" w:rsidP="00304B9A">
      <w:pPr>
        <w:pStyle w:val="PlainText"/>
        <w:spacing w:after="0"/>
        <w:rPr>
          <w:rFonts w:asciiTheme="minorHAnsi" w:hAnsiTheme="minorHAnsi"/>
          <w:bCs/>
        </w:rPr>
      </w:pPr>
    </w:p>
    <w:p w14:paraId="6F8D53ED" w14:textId="7394268C" w:rsidR="003D701B" w:rsidRDefault="003D701B" w:rsidP="00AF2000">
      <w:pPr>
        <w:pStyle w:val="PlainText"/>
        <w:numPr>
          <w:ilvl w:val="3"/>
          <w:numId w:val="68"/>
        </w:numPr>
        <w:spacing w:after="0"/>
        <w:ind w:left="2160" w:firstLine="0"/>
        <w:rPr>
          <w:rFonts w:asciiTheme="minorHAnsi" w:hAnsiTheme="minorHAnsi"/>
          <w:bCs/>
        </w:rPr>
      </w:pPr>
      <w:r w:rsidRPr="5599D89B">
        <w:rPr>
          <w:rFonts w:asciiTheme="minorHAnsi" w:hAnsiTheme="minorHAnsi"/>
        </w:rPr>
        <w:t>Telecommunications Distribution Methods Manual</w:t>
      </w:r>
    </w:p>
    <w:p w14:paraId="1597B3EF" w14:textId="77777777" w:rsidR="00AF2000" w:rsidRPr="00304B9A" w:rsidRDefault="00AF2000" w:rsidP="00304B9A">
      <w:pPr>
        <w:pStyle w:val="PlainText"/>
        <w:spacing w:after="0"/>
        <w:rPr>
          <w:rFonts w:asciiTheme="minorHAnsi" w:hAnsiTheme="minorHAnsi"/>
          <w:bCs/>
        </w:rPr>
      </w:pPr>
    </w:p>
    <w:p w14:paraId="1BD98F81" w14:textId="2E69F11D" w:rsidR="003D701B" w:rsidRDefault="003D701B" w:rsidP="00AF2000">
      <w:pPr>
        <w:pStyle w:val="PlainText"/>
        <w:numPr>
          <w:ilvl w:val="3"/>
          <w:numId w:val="68"/>
        </w:numPr>
        <w:spacing w:after="0"/>
        <w:ind w:left="2160" w:firstLine="0"/>
        <w:rPr>
          <w:rFonts w:asciiTheme="minorHAnsi" w:hAnsiTheme="minorHAnsi"/>
          <w:bCs/>
        </w:rPr>
      </w:pPr>
      <w:r w:rsidRPr="5599D89B">
        <w:rPr>
          <w:rFonts w:asciiTheme="minorHAnsi" w:hAnsiTheme="minorHAnsi"/>
        </w:rPr>
        <w:t>LAN and Internetworking Design Manual</w:t>
      </w:r>
    </w:p>
    <w:p w14:paraId="3153B6AF" w14:textId="77777777" w:rsidR="00AF2000" w:rsidRPr="00304B9A" w:rsidRDefault="00AF2000" w:rsidP="00304B9A">
      <w:pPr>
        <w:pStyle w:val="PlainText"/>
        <w:spacing w:after="0"/>
        <w:rPr>
          <w:rFonts w:asciiTheme="minorHAnsi" w:hAnsiTheme="minorHAnsi"/>
          <w:bCs/>
        </w:rPr>
      </w:pPr>
    </w:p>
    <w:p w14:paraId="04630AA1" w14:textId="4EFD9C62" w:rsidR="003D701B" w:rsidRDefault="003D701B" w:rsidP="00AF2000">
      <w:pPr>
        <w:pStyle w:val="PlainText"/>
        <w:numPr>
          <w:ilvl w:val="3"/>
          <w:numId w:val="68"/>
        </w:numPr>
        <w:spacing w:after="0"/>
        <w:ind w:left="2160" w:firstLine="0"/>
        <w:rPr>
          <w:rFonts w:asciiTheme="minorHAnsi" w:hAnsiTheme="minorHAnsi"/>
          <w:bCs/>
        </w:rPr>
      </w:pPr>
      <w:r w:rsidRPr="5599D89B">
        <w:rPr>
          <w:rFonts w:asciiTheme="minorHAnsi" w:hAnsiTheme="minorHAnsi"/>
        </w:rPr>
        <w:t>Telecommunications Cabling Installation Manual</w:t>
      </w:r>
    </w:p>
    <w:p w14:paraId="72652C85" w14:textId="77777777" w:rsidR="00AF2000" w:rsidRPr="00304B9A" w:rsidRDefault="00AF2000" w:rsidP="00304B9A">
      <w:pPr>
        <w:pStyle w:val="PlainText"/>
        <w:spacing w:after="0"/>
        <w:rPr>
          <w:rFonts w:asciiTheme="minorHAnsi" w:hAnsiTheme="minorHAnsi"/>
          <w:bCs/>
        </w:rPr>
      </w:pPr>
    </w:p>
    <w:p w14:paraId="669B6FE5" w14:textId="2DE81113" w:rsidR="003D701B" w:rsidRDefault="003D701B" w:rsidP="00AF2000">
      <w:pPr>
        <w:pStyle w:val="PlainText"/>
        <w:numPr>
          <w:ilvl w:val="3"/>
          <w:numId w:val="68"/>
        </w:numPr>
        <w:spacing w:after="0"/>
        <w:ind w:left="2160" w:firstLine="0"/>
        <w:rPr>
          <w:rFonts w:asciiTheme="minorHAnsi" w:hAnsiTheme="minorHAnsi"/>
          <w:bCs/>
        </w:rPr>
      </w:pPr>
      <w:r w:rsidRPr="5599D89B">
        <w:rPr>
          <w:rFonts w:asciiTheme="minorHAnsi" w:hAnsiTheme="minorHAnsi"/>
        </w:rPr>
        <w:t>Customer Owned Outside Plant Design Manual</w:t>
      </w:r>
    </w:p>
    <w:p w14:paraId="3AE3C4B1" w14:textId="77777777" w:rsidR="00AF2000" w:rsidRPr="00304B9A" w:rsidRDefault="00AF2000" w:rsidP="00304B9A">
      <w:pPr>
        <w:pStyle w:val="PlainText"/>
        <w:spacing w:after="0"/>
        <w:rPr>
          <w:rFonts w:asciiTheme="minorHAnsi" w:hAnsiTheme="minorHAnsi"/>
          <w:bCs/>
        </w:rPr>
      </w:pPr>
    </w:p>
    <w:p w14:paraId="742080E0" w14:textId="66314350" w:rsidR="003D701B" w:rsidRDefault="003D701B" w:rsidP="00AF2000">
      <w:pPr>
        <w:pStyle w:val="PlainText"/>
        <w:numPr>
          <w:ilvl w:val="3"/>
          <w:numId w:val="68"/>
        </w:numPr>
        <w:spacing w:after="0"/>
        <w:ind w:left="2160" w:firstLine="0"/>
        <w:rPr>
          <w:rFonts w:asciiTheme="minorHAnsi" w:hAnsiTheme="minorHAnsi"/>
          <w:bCs/>
        </w:rPr>
      </w:pPr>
      <w:r w:rsidRPr="5599D89B">
        <w:rPr>
          <w:rFonts w:asciiTheme="minorHAnsi" w:hAnsiTheme="minorHAnsi"/>
        </w:rPr>
        <w:t>Manufacturer’s recommendations and installation guidelines</w:t>
      </w:r>
    </w:p>
    <w:p w14:paraId="0AF03C11" w14:textId="77777777" w:rsidR="00AF2000" w:rsidRPr="00304B9A" w:rsidRDefault="00AF2000" w:rsidP="00304B9A">
      <w:pPr>
        <w:pStyle w:val="PlainText"/>
        <w:spacing w:after="0"/>
        <w:rPr>
          <w:rFonts w:asciiTheme="minorHAnsi" w:hAnsiTheme="minorHAnsi"/>
          <w:bCs/>
        </w:rPr>
      </w:pPr>
    </w:p>
    <w:p w14:paraId="1DFD05AB" w14:textId="6DFDA0E1" w:rsidR="003D701B" w:rsidRDefault="003D701B"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All cabling shall comply with all appropriate requirements of NEC Articles 770 and 800 and shall comply with the State Fire Codes as interpreted by the State Fire Marshall’s Department.</w:t>
      </w:r>
    </w:p>
    <w:p w14:paraId="3611DBFD" w14:textId="77777777" w:rsidR="00AF2000" w:rsidRPr="00304B9A" w:rsidRDefault="00AF2000" w:rsidP="00304B9A">
      <w:pPr>
        <w:pStyle w:val="PlainText"/>
        <w:spacing w:after="0"/>
        <w:rPr>
          <w:rFonts w:asciiTheme="minorHAnsi" w:hAnsiTheme="minorHAnsi"/>
          <w:bCs/>
        </w:rPr>
      </w:pPr>
    </w:p>
    <w:p w14:paraId="0ECF2101" w14:textId="0828CD9E" w:rsidR="003D701B" w:rsidRDefault="003D701B" w:rsidP="00AF2000">
      <w:pPr>
        <w:pStyle w:val="PlainText"/>
        <w:numPr>
          <w:ilvl w:val="2"/>
          <w:numId w:val="68"/>
        </w:numPr>
        <w:spacing w:after="0"/>
        <w:ind w:left="2160" w:hanging="720"/>
        <w:rPr>
          <w:rFonts w:asciiTheme="minorHAnsi" w:hAnsiTheme="minorHAnsi"/>
          <w:bCs/>
        </w:rPr>
      </w:pPr>
      <w:r w:rsidRPr="739D90CE">
        <w:rPr>
          <w:rFonts w:asciiTheme="minorHAnsi" w:hAnsiTheme="minorHAnsi"/>
        </w:rPr>
        <w:t>All publications referred to in this document shall be the latest publicized edition1.3 Definitions.</w:t>
      </w:r>
    </w:p>
    <w:p w14:paraId="21A264B1" w14:textId="77777777" w:rsidR="00AF2000" w:rsidRPr="00304B9A" w:rsidRDefault="00AF2000" w:rsidP="00304B9A">
      <w:pPr>
        <w:pStyle w:val="PlainText"/>
        <w:spacing w:after="0"/>
        <w:rPr>
          <w:rFonts w:asciiTheme="minorHAnsi" w:hAnsiTheme="minorHAnsi"/>
          <w:bCs/>
        </w:rPr>
      </w:pPr>
    </w:p>
    <w:p w14:paraId="3B31D976" w14:textId="5D5BEFF6" w:rsidR="000041C4" w:rsidRDefault="00CC314F" w:rsidP="00AF2000">
      <w:pPr>
        <w:pStyle w:val="PlainText"/>
        <w:numPr>
          <w:ilvl w:val="1"/>
          <w:numId w:val="68"/>
        </w:numPr>
        <w:spacing w:after="0"/>
        <w:ind w:left="1440" w:hanging="720"/>
        <w:rPr>
          <w:rFonts w:asciiTheme="minorHAnsi" w:hAnsiTheme="minorHAnsi"/>
          <w:b/>
        </w:rPr>
      </w:pPr>
      <w:r w:rsidRPr="00304B9A">
        <w:rPr>
          <w:rFonts w:asciiTheme="minorHAnsi" w:hAnsiTheme="minorHAnsi"/>
          <w:b/>
        </w:rPr>
        <w:t>DEFINITIONS</w:t>
      </w:r>
    </w:p>
    <w:p w14:paraId="2B118A48" w14:textId="77777777" w:rsidR="00AF2000" w:rsidRPr="00304B9A" w:rsidRDefault="00AF2000" w:rsidP="00304B9A">
      <w:pPr>
        <w:pStyle w:val="PlainText"/>
        <w:spacing w:after="0"/>
        <w:rPr>
          <w:rFonts w:asciiTheme="minorHAnsi" w:hAnsiTheme="minorHAnsi"/>
          <w:b/>
        </w:rPr>
      </w:pPr>
    </w:p>
    <w:p w14:paraId="2DEFB13B" w14:textId="77777777" w:rsidR="002A2604" w:rsidRPr="002A2604" w:rsidRDefault="002A2604" w:rsidP="00C912B8">
      <w:pPr>
        <w:pStyle w:val="PlainText"/>
        <w:numPr>
          <w:ilvl w:val="2"/>
          <w:numId w:val="70"/>
        </w:numPr>
        <w:spacing w:after="0"/>
        <w:rPr>
          <w:rFonts w:asciiTheme="minorHAnsi" w:hAnsiTheme="minorHAnsi"/>
          <w:bCs/>
        </w:rPr>
      </w:pPr>
      <w:r w:rsidRPr="002A2604">
        <w:rPr>
          <w:rFonts w:asciiTheme="minorHAnsi" w:hAnsiTheme="minorHAnsi"/>
          <w:bCs/>
        </w:rPr>
        <w:t xml:space="preserve">Contractor – The entity responsible for performing or overseeing the installation and configuration of the system.   </w:t>
      </w:r>
    </w:p>
    <w:p w14:paraId="5F6EDE5A" w14:textId="77777777" w:rsidR="002A2604" w:rsidRPr="002A2604" w:rsidRDefault="002A2604" w:rsidP="00C912B8">
      <w:pPr>
        <w:pStyle w:val="PlainText"/>
        <w:numPr>
          <w:ilvl w:val="2"/>
          <w:numId w:val="70"/>
        </w:numPr>
        <w:spacing w:after="0"/>
        <w:rPr>
          <w:rFonts w:asciiTheme="minorHAnsi" w:hAnsiTheme="minorHAnsi"/>
          <w:bCs/>
        </w:rPr>
      </w:pPr>
      <w:r w:rsidRPr="002A2604">
        <w:rPr>
          <w:rFonts w:asciiTheme="minorHAnsi" w:hAnsiTheme="minorHAnsi"/>
          <w:bCs/>
        </w:rPr>
        <w:t xml:space="preserve">District – Long Beach Unified School District  </w:t>
      </w:r>
    </w:p>
    <w:p w14:paraId="3B550C32" w14:textId="44C992D7" w:rsidR="002A2604" w:rsidRPr="002A2604" w:rsidRDefault="002A2604" w:rsidP="00C912B8">
      <w:pPr>
        <w:pStyle w:val="PlainText"/>
        <w:numPr>
          <w:ilvl w:val="2"/>
          <w:numId w:val="70"/>
        </w:numPr>
        <w:spacing w:after="0"/>
        <w:rPr>
          <w:rFonts w:asciiTheme="minorHAnsi" w:hAnsiTheme="minorHAnsi"/>
        </w:rPr>
      </w:pPr>
      <w:r w:rsidRPr="739D90CE">
        <w:rPr>
          <w:rFonts w:asciiTheme="minorHAnsi" w:hAnsiTheme="minorHAnsi"/>
        </w:rPr>
        <w:t>District Approved Equ</w:t>
      </w:r>
      <w:r w:rsidR="56351F2B" w:rsidRPr="739D90CE">
        <w:rPr>
          <w:rFonts w:asciiTheme="minorHAnsi" w:hAnsiTheme="minorHAnsi"/>
        </w:rPr>
        <w:t>al</w:t>
      </w:r>
      <w:r w:rsidRPr="739D90CE">
        <w:rPr>
          <w:rFonts w:asciiTheme="minorHAnsi" w:hAnsiTheme="minorHAnsi"/>
        </w:rPr>
        <w:t xml:space="preserve"> – A product that the Contractor submitted as equal to or greater than the product specified, which subsequently received District approval for use on the intended project. Refer to Division 01</w:t>
      </w:r>
      <w:r w:rsidR="0A010647" w:rsidRPr="739D90CE">
        <w:rPr>
          <w:rFonts w:asciiTheme="minorHAnsi" w:hAnsiTheme="minorHAnsi"/>
        </w:rPr>
        <w:t>s</w:t>
      </w:r>
      <w:r w:rsidRPr="739D90CE">
        <w:rPr>
          <w:rFonts w:asciiTheme="minorHAnsi" w:hAnsiTheme="minorHAnsi"/>
        </w:rPr>
        <w:t xml:space="preserve"> for additional information  </w:t>
      </w:r>
    </w:p>
    <w:p w14:paraId="48C1AA69" w14:textId="77777777" w:rsidR="002A2604" w:rsidRPr="002A2604" w:rsidRDefault="002A2604" w:rsidP="00C912B8">
      <w:pPr>
        <w:pStyle w:val="PlainText"/>
        <w:numPr>
          <w:ilvl w:val="2"/>
          <w:numId w:val="70"/>
        </w:numPr>
        <w:spacing w:after="0"/>
        <w:rPr>
          <w:rFonts w:asciiTheme="minorHAnsi" w:hAnsiTheme="minorHAnsi"/>
        </w:rPr>
      </w:pPr>
      <w:r w:rsidRPr="739D90CE">
        <w:rPr>
          <w:rFonts w:asciiTheme="minorHAnsi" w:hAnsiTheme="minorHAnsi"/>
        </w:rPr>
        <w:t xml:space="preserve">District Standard – a design or brand that has been selected by the District Board as the acceptable product.   </w:t>
      </w:r>
    </w:p>
    <w:p w14:paraId="48B36C97" w14:textId="77777777" w:rsidR="002A2604" w:rsidRPr="002A2604" w:rsidRDefault="002A2604" w:rsidP="00C912B8">
      <w:pPr>
        <w:pStyle w:val="PlainText"/>
        <w:numPr>
          <w:ilvl w:val="2"/>
          <w:numId w:val="70"/>
        </w:numPr>
        <w:spacing w:after="0"/>
        <w:rPr>
          <w:rFonts w:asciiTheme="minorHAnsi" w:hAnsiTheme="minorHAnsi"/>
          <w:bCs/>
        </w:rPr>
      </w:pPr>
      <w:r w:rsidRPr="002A2604">
        <w:rPr>
          <w:rFonts w:asciiTheme="minorHAnsi" w:hAnsiTheme="minorHAnsi"/>
          <w:bCs/>
        </w:rPr>
        <w:t xml:space="preserve">District Technology Representative – An individual from the District’s Facilities Technology Group. They should possess an official @lbschools.net email address.  </w:t>
      </w:r>
    </w:p>
    <w:p w14:paraId="2659ACA8" w14:textId="77777777" w:rsidR="002A2604" w:rsidRPr="002A2604" w:rsidRDefault="002A2604" w:rsidP="00C912B8">
      <w:pPr>
        <w:pStyle w:val="PlainText"/>
        <w:numPr>
          <w:ilvl w:val="2"/>
          <w:numId w:val="70"/>
        </w:numPr>
        <w:spacing w:after="0"/>
        <w:rPr>
          <w:rFonts w:asciiTheme="minorHAnsi" w:hAnsiTheme="minorHAnsi"/>
        </w:rPr>
      </w:pPr>
      <w:r w:rsidRPr="739D90CE">
        <w:rPr>
          <w:rFonts w:asciiTheme="minorHAnsi" w:hAnsiTheme="minorHAnsi"/>
        </w:rPr>
        <w:t xml:space="preserve">District Representative – An authorized individual representing the </w:t>
      </w:r>
      <w:bookmarkStart w:id="3" w:name="_Int_uijG5s3p"/>
      <w:r w:rsidRPr="739D90CE">
        <w:rPr>
          <w:rFonts w:asciiTheme="minorHAnsi" w:hAnsiTheme="minorHAnsi"/>
        </w:rPr>
        <w:t>District</w:t>
      </w:r>
      <w:bookmarkEnd w:id="3"/>
      <w:r w:rsidRPr="739D90CE">
        <w:rPr>
          <w:rFonts w:asciiTheme="minorHAnsi" w:hAnsiTheme="minorHAnsi"/>
        </w:rPr>
        <w:t xml:space="preserve">, for example a project manager or construction manager.   </w:t>
      </w:r>
    </w:p>
    <w:p w14:paraId="59416DAA" w14:textId="77777777" w:rsidR="002A2604" w:rsidRPr="002A2604" w:rsidRDefault="002A2604" w:rsidP="00C912B8">
      <w:pPr>
        <w:pStyle w:val="PlainText"/>
        <w:numPr>
          <w:ilvl w:val="2"/>
          <w:numId w:val="70"/>
        </w:numPr>
        <w:spacing w:after="0"/>
        <w:rPr>
          <w:rFonts w:asciiTheme="minorHAnsi" w:hAnsiTheme="minorHAnsi"/>
          <w:bCs/>
        </w:rPr>
      </w:pPr>
      <w:r w:rsidRPr="002A2604">
        <w:rPr>
          <w:rFonts w:asciiTheme="minorHAnsi" w:hAnsiTheme="minorHAnsi"/>
          <w:bCs/>
        </w:rPr>
        <w:t xml:space="preserve">Hard Lid – A fixed ceiling where the ceiling material is affixed directly to the underside of roof framing.    </w:t>
      </w:r>
    </w:p>
    <w:p w14:paraId="7AC75DCA" w14:textId="748DDF65" w:rsidR="002A2604" w:rsidRPr="002A2604" w:rsidRDefault="002A2604" w:rsidP="00C912B8">
      <w:pPr>
        <w:pStyle w:val="PlainText"/>
        <w:numPr>
          <w:ilvl w:val="2"/>
          <w:numId w:val="70"/>
        </w:numPr>
        <w:spacing w:after="0"/>
        <w:rPr>
          <w:rFonts w:asciiTheme="minorHAnsi" w:hAnsiTheme="minorHAnsi"/>
        </w:rPr>
      </w:pPr>
      <w:r w:rsidRPr="739D90CE">
        <w:rPr>
          <w:rFonts w:asciiTheme="minorHAnsi" w:hAnsiTheme="minorHAnsi"/>
        </w:rPr>
        <w:t>Integrator – The entity performing the physical installation and configuration of the system, who may be a sub-contractor of the Contractor.</w:t>
      </w:r>
    </w:p>
    <w:p w14:paraId="06440F58" w14:textId="77777777" w:rsidR="00C912B8" w:rsidRPr="00C912B8" w:rsidRDefault="6C10D644" w:rsidP="00C912B8">
      <w:pPr>
        <w:pStyle w:val="PlainText"/>
        <w:numPr>
          <w:ilvl w:val="2"/>
          <w:numId w:val="70"/>
        </w:numPr>
        <w:spacing w:after="0"/>
        <w:rPr>
          <w:rFonts w:asciiTheme="minorHAnsi" w:hAnsiTheme="minorHAnsi"/>
        </w:rPr>
      </w:pPr>
      <w:bookmarkStart w:id="4" w:name="_Int_sg4Mb6A7"/>
      <w:r w:rsidRPr="739D90CE">
        <w:rPr>
          <w:rFonts w:asciiTheme="minorHAnsi" w:hAnsiTheme="minorHAnsi"/>
        </w:rPr>
        <w:t>I</w:t>
      </w:r>
      <w:r w:rsidR="7AA11B75" w:rsidRPr="739D90CE">
        <w:rPr>
          <w:rFonts w:asciiTheme="minorHAnsi" w:hAnsiTheme="minorHAnsi"/>
        </w:rPr>
        <w:t>ntermediate Distribution Frame (ID</w:t>
      </w:r>
      <w:r w:rsidRPr="739D90CE">
        <w:rPr>
          <w:rFonts w:asciiTheme="minorHAnsi" w:hAnsiTheme="minorHAnsi"/>
        </w:rPr>
        <w:t>F</w:t>
      </w:r>
      <w:r w:rsidR="1B630611" w:rsidRPr="739D90CE">
        <w:rPr>
          <w:rFonts w:asciiTheme="minorHAnsi" w:hAnsiTheme="minorHAnsi"/>
        </w:rPr>
        <w:t>)</w:t>
      </w:r>
      <w:bookmarkEnd w:id="4"/>
      <w:r w:rsidRPr="739D90CE">
        <w:rPr>
          <w:rFonts w:asciiTheme="minorHAnsi" w:hAnsiTheme="minorHAnsi"/>
        </w:rPr>
        <w:t xml:space="preserve"> </w:t>
      </w:r>
      <w:r w:rsidR="002A2604">
        <w:tab/>
      </w:r>
    </w:p>
    <w:p w14:paraId="25946D37" w14:textId="5B5B7B2B" w:rsidR="002A2604" w:rsidRPr="002A2604" w:rsidRDefault="5F3A90E6" w:rsidP="00C912B8">
      <w:pPr>
        <w:pStyle w:val="PlainText"/>
        <w:numPr>
          <w:ilvl w:val="3"/>
          <w:numId w:val="70"/>
        </w:numPr>
        <w:spacing w:after="0"/>
        <w:ind w:left="2880" w:hanging="720"/>
        <w:rPr>
          <w:rFonts w:asciiTheme="minorHAnsi" w:hAnsiTheme="minorHAnsi"/>
        </w:rPr>
      </w:pPr>
      <w:r w:rsidRPr="739D90CE">
        <w:rPr>
          <w:rFonts w:asciiTheme="minorHAnsi" w:hAnsiTheme="minorHAnsi"/>
        </w:rPr>
        <w:t>An intermediate termination points for horizontal wiring and cross connections normally within another structure separate from the MDF.</w:t>
      </w:r>
    </w:p>
    <w:p w14:paraId="6618FFA4" w14:textId="77777777" w:rsidR="00C912B8" w:rsidRDefault="05B7FC1B" w:rsidP="00C912B8">
      <w:pPr>
        <w:pStyle w:val="PlainText"/>
        <w:numPr>
          <w:ilvl w:val="2"/>
          <w:numId w:val="70"/>
        </w:numPr>
        <w:spacing w:after="0"/>
        <w:rPr>
          <w:rFonts w:asciiTheme="minorHAnsi" w:hAnsiTheme="minorHAnsi"/>
        </w:rPr>
      </w:pPr>
      <w:r w:rsidRPr="739D90CE">
        <w:rPr>
          <w:rFonts w:asciiTheme="minorHAnsi" w:hAnsiTheme="minorHAnsi"/>
        </w:rPr>
        <w:t>M</w:t>
      </w:r>
      <w:r w:rsidR="54EA66D2" w:rsidRPr="739D90CE">
        <w:rPr>
          <w:rFonts w:asciiTheme="minorHAnsi" w:hAnsiTheme="minorHAnsi"/>
        </w:rPr>
        <w:t>ain Distrib</w:t>
      </w:r>
      <w:r w:rsidR="00C912B8">
        <w:rPr>
          <w:rFonts w:asciiTheme="minorHAnsi" w:hAnsiTheme="minorHAnsi"/>
        </w:rPr>
        <w:t>ution Frame (MDF)</w:t>
      </w:r>
    </w:p>
    <w:p w14:paraId="213993AD" w14:textId="75089A6B" w:rsidR="05B7FC1B" w:rsidRDefault="54EA66D2" w:rsidP="00C912B8">
      <w:pPr>
        <w:pStyle w:val="PlainText"/>
        <w:numPr>
          <w:ilvl w:val="3"/>
          <w:numId w:val="70"/>
        </w:numPr>
        <w:spacing w:after="0"/>
        <w:ind w:left="2880" w:hanging="720"/>
        <w:rPr>
          <w:rFonts w:asciiTheme="minorHAnsi" w:hAnsiTheme="minorHAnsi"/>
        </w:rPr>
      </w:pPr>
      <w:r w:rsidRPr="739D90CE">
        <w:rPr>
          <w:rFonts w:asciiTheme="minorHAnsi" w:hAnsiTheme="minorHAnsi"/>
        </w:rPr>
        <w:t xml:space="preserve">A physical concentration or central location for terminating backbone cables to interconnect with local exchange carrier (LEC) equipment at the activity minimum point of presence.  The MDF includes vendor specific components to support voice and data circuits, building surge protector assemblies, main cross connects blocks, equipment support frames, and plywood backboard (if MDF is wall mounted).  Depending upon local site conditions, the MDF and IDF may be identical.  </w:t>
      </w:r>
    </w:p>
    <w:p w14:paraId="5F6CE1E8" w14:textId="6EFC50FE" w:rsidR="002A2604" w:rsidRPr="002A2604" w:rsidRDefault="002A2604" w:rsidP="00C912B8">
      <w:pPr>
        <w:pStyle w:val="PlainText"/>
        <w:numPr>
          <w:ilvl w:val="2"/>
          <w:numId w:val="70"/>
        </w:numPr>
        <w:spacing w:after="0"/>
        <w:rPr>
          <w:rFonts w:asciiTheme="minorHAnsi" w:hAnsiTheme="minorHAnsi"/>
        </w:rPr>
      </w:pPr>
      <w:r w:rsidRPr="739D90CE">
        <w:rPr>
          <w:rFonts w:asciiTheme="minorHAnsi" w:hAnsiTheme="minorHAnsi"/>
        </w:rPr>
        <w:t xml:space="preserve">Owner – The District’s Technology Information Services Branch (TISB), who will oversee the system after turnover. </w:t>
      </w:r>
    </w:p>
    <w:p w14:paraId="63CF2955" w14:textId="5C9CB37D" w:rsidR="00766F4A" w:rsidRDefault="00766F4A" w:rsidP="00AF2000">
      <w:pPr>
        <w:pStyle w:val="PlainText"/>
        <w:numPr>
          <w:ilvl w:val="2"/>
          <w:numId w:val="68"/>
        </w:numPr>
        <w:spacing w:after="0"/>
        <w:ind w:left="2160" w:hanging="720"/>
        <w:rPr>
          <w:rFonts w:asciiTheme="minorHAnsi" w:hAnsiTheme="minorHAnsi"/>
          <w:bCs/>
        </w:rPr>
      </w:pPr>
      <w:r>
        <w:rPr>
          <w:rStyle w:val="normaltextrun"/>
          <w:rFonts w:asciiTheme="minorHAnsi" w:hAnsiTheme="minorHAnsi" w:cs="Calibri"/>
          <w:color w:val="000000" w:themeColor="text1"/>
        </w:rPr>
        <w:t xml:space="preserve">UPS - </w:t>
      </w:r>
      <w:r w:rsidRPr="2EB6FC08">
        <w:rPr>
          <w:rStyle w:val="normaltextrun"/>
          <w:rFonts w:asciiTheme="minorHAnsi" w:hAnsiTheme="minorHAnsi" w:cs="Calibri"/>
          <w:color w:val="000000" w:themeColor="text1"/>
        </w:rPr>
        <w:t>Uninterrupted Power Supply</w:t>
      </w:r>
    </w:p>
    <w:p w14:paraId="74585921" w14:textId="77777777" w:rsidR="00AF2000" w:rsidRPr="00304B9A" w:rsidRDefault="00AF2000" w:rsidP="00304B9A">
      <w:pPr>
        <w:pStyle w:val="PlainText"/>
        <w:spacing w:after="0"/>
        <w:rPr>
          <w:rFonts w:asciiTheme="minorHAnsi" w:hAnsiTheme="minorHAnsi"/>
          <w:bCs/>
        </w:rPr>
      </w:pPr>
    </w:p>
    <w:p w14:paraId="46B0A295" w14:textId="77777777" w:rsidR="00AF2000" w:rsidRPr="00304B9A" w:rsidRDefault="00AF2000" w:rsidP="00304B9A">
      <w:pPr>
        <w:pStyle w:val="PlainText"/>
        <w:spacing w:after="0"/>
        <w:rPr>
          <w:rFonts w:asciiTheme="minorHAnsi" w:hAnsiTheme="minorHAnsi"/>
          <w:bCs/>
        </w:rPr>
      </w:pPr>
    </w:p>
    <w:p w14:paraId="4AD55C12" w14:textId="5AA21A0B" w:rsidR="0084210D" w:rsidRDefault="0084210D" w:rsidP="008F3A0A">
      <w:pPr>
        <w:pStyle w:val="PlainText"/>
        <w:numPr>
          <w:ilvl w:val="1"/>
          <w:numId w:val="68"/>
        </w:numPr>
        <w:spacing w:after="0"/>
        <w:ind w:left="1440" w:hanging="720"/>
        <w:rPr>
          <w:rFonts w:asciiTheme="minorHAnsi" w:hAnsiTheme="minorHAnsi"/>
          <w:b/>
        </w:rPr>
      </w:pPr>
      <w:r w:rsidRPr="00304B9A">
        <w:rPr>
          <w:rFonts w:asciiTheme="minorHAnsi" w:hAnsiTheme="minorHAnsi"/>
          <w:b/>
        </w:rPr>
        <w:t>SUBMITTALS</w:t>
      </w:r>
    </w:p>
    <w:p w14:paraId="226E16BB" w14:textId="77777777" w:rsidR="008F3A0A" w:rsidRPr="00304B9A" w:rsidRDefault="008F3A0A" w:rsidP="00304B9A">
      <w:pPr>
        <w:pStyle w:val="PlainText"/>
        <w:spacing w:after="0"/>
        <w:rPr>
          <w:rFonts w:asciiTheme="minorHAnsi" w:hAnsiTheme="minorHAnsi"/>
          <w:b/>
        </w:rPr>
      </w:pPr>
    </w:p>
    <w:p w14:paraId="2F2DD677" w14:textId="31B68F85" w:rsidR="003B2FBA" w:rsidRPr="003B2FBA" w:rsidRDefault="003B2FBA" w:rsidP="003B2FBA">
      <w:pPr>
        <w:pStyle w:val="PlainText"/>
        <w:numPr>
          <w:ilvl w:val="2"/>
          <w:numId w:val="68"/>
        </w:numPr>
        <w:spacing w:after="0"/>
        <w:rPr>
          <w:rFonts w:asciiTheme="minorHAnsi" w:hAnsiTheme="minorHAnsi"/>
          <w:bCs/>
        </w:rPr>
      </w:pPr>
      <w:r>
        <w:rPr>
          <w:rFonts w:asciiTheme="minorHAnsi" w:hAnsiTheme="minorHAnsi"/>
          <w:bCs/>
        </w:rPr>
        <w:t>P</w:t>
      </w:r>
      <w:r w:rsidRPr="003B2FBA">
        <w:rPr>
          <w:rFonts w:asciiTheme="minorHAnsi" w:hAnsiTheme="minorHAnsi"/>
          <w:bCs/>
        </w:rPr>
        <w:t xml:space="preserve">roduct Data and Shop Drawings </w:t>
      </w:r>
    </w:p>
    <w:p w14:paraId="0C89582B" w14:textId="3F532DFE" w:rsidR="003B2FBA" w:rsidRPr="003B2FBA" w:rsidRDefault="54EAFDFB" w:rsidP="00C912B8">
      <w:pPr>
        <w:pStyle w:val="PlainText"/>
        <w:numPr>
          <w:ilvl w:val="3"/>
          <w:numId w:val="68"/>
        </w:numPr>
        <w:spacing w:after="0"/>
        <w:rPr>
          <w:rFonts w:asciiTheme="minorHAnsi" w:hAnsiTheme="minorHAnsi"/>
        </w:rPr>
      </w:pPr>
      <w:r w:rsidRPr="739D90CE">
        <w:rPr>
          <w:rFonts w:asciiTheme="minorHAnsi" w:hAnsiTheme="minorHAnsi"/>
        </w:rPr>
        <w:t xml:space="preserve">Integrator to submit shop drawings with device locations and cable routes prior to </w:t>
      </w:r>
      <w:r w:rsidR="36EF7CF2" w:rsidRPr="739D90CE">
        <w:rPr>
          <w:rFonts w:asciiTheme="minorHAnsi" w:hAnsiTheme="minorHAnsi"/>
        </w:rPr>
        <w:t>installation</w:t>
      </w:r>
      <w:r w:rsidRPr="739D90CE">
        <w:rPr>
          <w:rFonts w:asciiTheme="minorHAnsi" w:hAnsiTheme="minorHAnsi"/>
        </w:rPr>
        <w:t xml:space="preserve">. </w:t>
      </w:r>
    </w:p>
    <w:p w14:paraId="0C08214C" w14:textId="77777777" w:rsidR="003B2FBA" w:rsidRPr="003B2FBA" w:rsidRDefault="54EAFDFB" w:rsidP="00C912B8">
      <w:pPr>
        <w:pStyle w:val="PlainText"/>
        <w:numPr>
          <w:ilvl w:val="3"/>
          <w:numId w:val="68"/>
        </w:numPr>
        <w:spacing w:after="0"/>
        <w:rPr>
          <w:rFonts w:asciiTheme="minorHAnsi" w:hAnsiTheme="minorHAnsi"/>
          <w:bCs/>
        </w:rPr>
      </w:pPr>
      <w:r w:rsidRPr="739D90CE">
        <w:rPr>
          <w:rFonts w:asciiTheme="minorHAnsi" w:hAnsiTheme="minorHAnsi"/>
        </w:rPr>
        <w:t xml:space="preserve">Submit product data and manufacturer’s installation instructions. </w:t>
      </w:r>
    </w:p>
    <w:p w14:paraId="7639F514" w14:textId="026EFE4D" w:rsidR="00E258AC" w:rsidRDefault="12792BF2" w:rsidP="008F3A0A">
      <w:pPr>
        <w:pStyle w:val="PlainText"/>
        <w:numPr>
          <w:ilvl w:val="2"/>
          <w:numId w:val="68"/>
        </w:numPr>
        <w:spacing w:after="0"/>
        <w:ind w:left="2160" w:hanging="720"/>
        <w:rPr>
          <w:rFonts w:asciiTheme="minorHAnsi" w:hAnsiTheme="minorHAnsi"/>
          <w:bCs/>
        </w:rPr>
      </w:pPr>
      <w:r w:rsidRPr="739D90CE">
        <w:rPr>
          <w:rFonts w:asciiTheme="minorHAnsi" w:hAnsiTheme="minorHAnsi"/>
        </w:rPr>
        <w:t>Certificates</w:t>
      </w:r>
    </w:p>
    <w:p w14:paraId="771E75E2" w14:textId="77777777" w:rsidR="008F3A0A" w:rsidRPr="00304B9A" w:rsidRDefault="008F3A0A" w:rsidP="00304B9A">
      <w:pPr>
        <w:pStyle w:val="PlainText"/>
        <w:spacing w:after="0"/>
        <w:rPr>
          <w:rFonts w:asciiTheme="minorHAnsi" w:hAnsiTheme="minorHAnsi"/>
          <w:bCs/>
        </w:rPr>
      </w:pPr>
    </w:p>
    <w:p w14:paraId="287BF89A" w14:textId="50078D66" w:rsidR="0084210D" w:rsidRDefault="0084210D" w:rsidP="008F3A0A">
      <w:pPr>
        <w:pStyle w:val="PlainText"/>
        <w:numPr>
          <w:ilvl w:val="3"/>
          <w:numId w:val="68"/>
        </w:numPr>
        <w:spacing w:after="0"/>
        <w:ind w:left="2160" w:firstLine="0"/>
        <w:rPr>
          <w:rFonts w:asciiTheme="minorHAnsi" w:hAnsiTheme="minorHAnsi"/>
          <w:bCs/>
        </w:rPr>
      </w:pPr>
      <w:r w:rsidRPr="00304B9A">
        <w:rPr>
          <w:rFonts w:asciiTheme="minorHAnsi" w:hAnsiTheme="minorHAnsi"/>
          <w:bCs/>
        </w:rPr>
        <w:t>Contractor shall hold and maintain</w:t>
      </w:r>
      <w:r w:rsidR="000A6D54">
        <w:rPr>
          <w:rFonts w:asciiTheme="minorHAnsi" w:hAnsiTheme="minorHAnsi"/>
          <w:bCs/>
        </w:rPr>
        <w:t>, through the completion, commissioning, closeout, and warranty period of the project,</w:t>
      </w:r>
      <w:r w:rsidRPr="00304B9A">
        <w:rPr>
          <w:rFonts w:asciiTheme="minorHAnsi" w:hAnsiTheme="minorHAnsi"/>
          <w:bCs/>
        </w:rPr>
        <w:t xml:space="preserve"> manuf</w:t>
      </w:r>
      <w:r w:rsidR="00F32897" w:rsidRPr="00304B9A">
        <w:rPr>
          <w:rFonts w:asciiTheme="minorHAnsi" w:hAnsiTheme="minorHAnsi"/>
          <w:bCs/>
        </w:rPr>
        <w:t>acturer's certification for the Structured Cabling System</w:t>
      </w:r>
      <w:r w:rsidRPr="00304B9A">
        <w:rPr>
          <w:rFonts w:asciiTheme="minorHAnsi" w:hAnsiTheme="minorHAnsi"/>
          <w:bCs/>
        </w:rPr>
        <w:t xml:space="preserve">.  </w:t>
      </w:r>
    </w:p>
    <w:p w14:paraId="11C327AA" w14:textId="77777777" w:rsidR="008F3A0A" w:rsidRDefault="008F3A0A" w:rsidP="00304B9A">
      <w:pPr>
        <w:pStyle w:val="PlainText"/>
        <w:spacing w:after="0"/>
        <w:rPr>
          <w:rFonts w:asciiTheme="minorHAnsi" w:hAnsiTheme="minorHAnsi"/>
          <w:bCs/>
        </w:rPr>
      </w:pPr>
    </w:p>
    <w:p w14:paraId="679FAA91" w14:textId="46419AD5" w:rsidR="008F3A0A" w:rsidRDefault="008F3A0A" w:rsidP="739D90CE">
      <w:pPr>
        <w:pStyle w:val="PlainText"/>
        <w:numPr>
          <w:ilvl w:val="4"/>
          <w:numId w:val="68"/>
        </w:numPr>
        <w:spacing w:after="0"/>
        <w:ind w:left="3690"/>
        <w:rPr>
          <w:rFonts w:asciiTheme="minorHAnsi" w:hAnsiTheme="minorHAnsi"/>
        </w:rPr>
      </w:pPr>
      <w:r w:rsidRPr="739D90CE">
        <w:rPr>
          <w:rFonts w:asciiTheme="minorHAnsi" w:hAnsiTheme="minorHAnsi"/>
        </w:rPr>
        <w:t xml:space="preserve">Installers shall be CommScope </w:t>
      </w:r>
      <w:r w:rsidR="00EF68D9" w:rsidRPr="739D90CE">
        <w:rPr>
          <w:rFonts w:asciiTheme="minorHAnsi" w:hAnsiTheme="minorHAnsi"/>
        </w:rPr>
        <w:t>System</w:t>
      </w:r>
      <w:r w:rsidRPr="739D90CE">
        <w:rPr>
          <w:rFonts w:asciiTheme="minorHAnsi" w:hAnsiTheme="minorHAnsi"/>
        </w:rPr>
        <w:t xml:space="preserve">ax certified or TE/AMP ND&amp;I certified, Hubbell-Premise </w:t>
      </w:r>
      <w:r w:rsidR="00EF68D9" w:rsidRPr="739D90CE">
        <w:rPr>
          <w:rFonts w:asciiTheme="minorHAnsi" w:hAnsiTheme="minorHAnsi"/>
        </w:rPr>
        <w:t>certified,</w:t>
      </w:r>
      <w:r w:rsidRPr="739D90CE">
        <w:rPr>
          <w:rFonts w:asciiTheme="minorHAnsi" w:hAnsiTheme="minorHAnsi"/>
        </w:rPr>
        <w:t xml:space="preserve"> or District </w:t>
      </w:r>
      <w:r w:rsidR="5D134290" w:rsidRPr="739D90CE">
        <w:rPr>
          <w:rFonts w:asciiTheme="minorHAnsi" w:hAnsiTheme="minorHAnsi"/>
        </w:rPr>
        <w:t>A</w:t>
      </w:r>
      <w:r w:rsidR="00C912B8">
        <w:rPr>
          <w:rFonts w:asciiTheme="minorHAnsi" w:hAnsiTheme="minorHAnsi"/>
        </w:rPr>
        <w:t>pproved E</w:t>
      </w:r>
      <w:r w:rsidRPr="739D90CE">
        <w:rPr>
          <w:rFonts w:asciiTheme="minorHAnsi" w:hAnsiTheme="minorHAnsi"/>
        </w:rPr>
        <w:t xml:space="preserve">qual for Fiber. Include written certification from users that systems have performed satisfactorily for not less than 18 months. </w:t>
      </w:r>
    </w:p>
    <w:p w14:paraId="6B6D579F" w14:textId="77777777" w:rsidR="008F3A0A" w:rsidRPr="00304B9A" w:rsidRDefault="008F3A0A" w:rsidP="00304B9A">
      <w:pPr>
        <w:pStyle w:val="PlainText"/>
        <w:spacing w:after="0"/>
        <w:rPr>
          <w:rFonts w:asciiTheme="minorHAnsi" w:hAnsiTheme="minorHAnsi"/>
          <w:bCs/>
        </w:rPr>
      </w:pPr>
    </w:p>
    <w:p w14:paraId="2235D451" w14:textId="0636E6BB" w:rsidR="0084210D" w:rsidRDefault="0084210D"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The contractor must be certified with the manufacturer for the </w:t>
      </w:r>
      <w:r w:rsidR="00F32897" w:rsidRPr="739D90CE">
        <w:rPr>
          <w:rFonts w:asciiTheme="minorHAnsi" w:hAnsiTheme="minorHAnsi"/>
        </w:rPr>
        <w:t>Structured Cabling</w:t>
      </w:r>
      <w:r w:rsidR="00D97F3F" w:rsidRPr="739D90CE">
        <w:rPr>
          <w:rFonts w:asciiTheme="minorHAnsi" w:hAnsiTheme="minorHAnsi"/>
        </w:rPr>
        <w:t xml:space="preserve"> </w:t>
      </w:r>
      <w:r w:rsidR="00F32897" w:rsidRPr="739D90CE">
        <w:rPr>
          <w:rFonts w:asciiTheme="minorHAnsi" w:hAnsiTheme="minorHAnsi"/>
        </w:rPr>
        <w:t>S</w:t>
      </w:r>
      <w:r w:rsidRPr="739D90CE">
        <w:rPr>
          <w:rFonts w:asciiTheme="minorHAnsi" w:hAnsiTheme="minorHAnsi"/>
        </w:rPr>
        <w:t xml:space="preserve">ystem for at least twelve (12) months prior to </w:t>
      </w:r>
      <w:bookmarkStart w:id="5" w:name="_Int_nJC7ptJH"/>
      <w:r w:rsidRPr="739D90CE">
        <w:rPr>
          <w:rFonts w:asciiTheme="minorHAnsi" w:hAnsiTheme="minorHAnsi"/>
        </w:rPr>
        <w:t>bid</w:t>
      </w:r>
      <w:bookmarkEnd w:id="5"/>
      <w:r w:rsidRPr="739D90CE">
        <w:rPr>
          <w:rFonts w:asciiTheme="minorHAnsi" w:hAnsiTheme="minorHAnsi"/>
        </w:rPr>
        <w:t>.</w:t>
      </w:r>
    </w:p>
    <w:p w14:paraId="033E5906" w14:textId="77777777" w:rsidR="008F3A0A" w:rsidRPr="00304B9A" w:rsidRDefault="008F3A0A" w:rsidP="00304B9A">
      <w:pPr>
        <w:pStyle w:val="PlainText"/>
        <w:spacing w:after="0"/>
        <w:rPr>
          <w:rFonts w:asciiTheme="minorHAnsi" w:hAnsiTheme="minorHAnsi"/>
          <w:bCs/>
        </w:rPr>
      </w:pPr>
    </w:p>
    <w:p w14:paraId="061EEC70" w14:textId="083C53D2" w:rsidR="00F32897" w:rsidRDefault="0084210D"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The Contractor shall provide proof of </w:t>
      </w:r>
      <w:r w:rsidR="00D97F3F" w:rsidRPr="739D90CE">
        <w:rPr>
          <w:rFonts w:asciiTheme="minorHAnsi" w:hAnsiTheme="minorHAnsi"/>
        </w:rPr>
        <w:t xml:space="preserve">manufacturer’s </w:t>
      </w:r>
      <w:r w:rsidRPr="739D90CE">
        <w:rPr>
          <w:rFonts w:asciiTheme="minorHAnsi" w:hAnsiTheme="minorHAnsi"/>
        </w:rPr>
        <w:t xml:space="preserve">certification to the </w:t>
      </w:r>
      <w:bookmarkStart w:id="6" w:name="_Int_GkUfJB7W"/>
      <w:r w:rsidRPr="739D90CE">
        <w:rPr>
          <w:rFonts w:asciiTheme="minorHAnsi" w:hAnsiTheme="minorHAnsi"/>
        </w:rPr>
        <w:t>District</w:t>
      </w:r>
      <w:bookmarkEnd w:id="6"/>
      <w:r w:rsidR="001B3601" w:rsidRPr="739D90CE">
        <w:rPr>
          <w:rFonts w:asciiTheme="minorHAnsi" w:hAnsiTheme="minorHAnsi"/>
        </w:rPr>
        <w:t xml:space="preserve"> during bid time</w:t>
      </w:r>
      <w:r w:rsidRPr="739D90CE">
        <w:rPr>
          <w:rFonts w:asciiTheme="minorHAnsi" w:hAnsiTheme="minorHAnsi"/>
        </w:rPr>
        <w:t>.</w:t>
      </w:r>
    </w:p>
    <w:p w14:paraId="093D0D61" w14:textId="77777777" w:rsidR="008F3A0A" w:rsidRPr="00304B9A" w:rsidRDefault="008F3A0A" w:rsidP="00304B9A">
      <w:pPr>
        <w:pStyle w:val="PlainText"/>
        <w:spacing w:after="0"/>
        <w:rPr>
          <w:rFonts w:asciiTheme="minorHAnsi" w:hAnsiTheme="minorHAnsi"/>
          <w:bCs/>
        </w:rPr>
      </w:pPr>
    </w:p>
    <w:p w14:paraId="6B614353" w14:textId="046308F2" w:rsidR="00F32897" w:rsidRDefault="00F32897" w:rsidP="008F3A0A">
      <w:pPr>
        <w:pStyle w:val="PlainText"/>
        <w:numPr>
          <w:ilvl w:val="3"/>
          <w:numId w:val="68"/>
        </w:numPr>
        <w:spacing w:after="0"/>
        <w:ind w:left="2160" w:firstLine="0"/>
        <w:rPr>
          <w:rFonts w:asciiTheme="minorHAnsi" w:hAnsiTheme="minorHAnsi"/>
          <w:bCs/>
        </w:rPr>
      </w:pPr>
      <w:r w:rsidRPr="00304B9A">
        <w:rPr>
          <w:rFonts w:asciiTheme="minorHAnsi" w:hAnsiTheme="minorHAnsi"/>
          <w:bCs/>
        </w:rPr>
        <w:t>At minimum, the contractor’s qualifications for manufacturer’s certification shall include:</w:t>
      </w:r>
    </w:p>
    <w:p w14:paraId="665ADEB7" w14:textId="77777777" w:rsidR="008F3A0A" w:rsidRPr="00304B9A" w:rsidRDefault="008F3A0A" w:rsidP="00304B9A">
      <w:pPr>
        <w:pStyle w:val="PlainText"/>
        <w:spacing w:after="0"/>
        <w:rPr>
          <w:rFonts w:asciiTheme="minorHAnsi" w:hAnsiTheme="minorHAnsi"/>
          <w:bCs/>
        </w:rPr>
      </w:pPr>
    </w:p>
    <w:p w14:paraId="0D60C1AA" w14:textId="27166F9E" w:rsidR="00F32897" w:rsidRDefault="00F32897" w:rsidP="642737AE">
      <w:pPr>
        <w:pStyle w:val="PlainText"/>
        <w:numPr>
          <w:ilvl w:val="4"/>
          <w:numId w:val="68"/>
        </w:numPr>
        <w:spacing w:after="0"/>
        <w:ind w:left="3690"/>
        <w:rPr>
          <w:rFonts w:asciiTheme="minorHAnsi" w:hAnsiTheme="minorHAnsi"/>
        </w:rPr>
      </w:pPr>
      <w:r w:rsidRPr="642737AE">
        <w:rPr>
          <w:rFonts w:asciiTheme="minorHAnsi" w:hAnsiTheme="minorHAnsi"/>
        </w:rPr>
        <w:t xml:space="preserve">For moves, and changes to existing installed structured communications cable systems, </w:t>
      </w:r>
      <w:r w:rsidR="4F7CDB47" w:rsidRPr="642737AE">
        <w:rPr>
          <w:rFonts w:asciiTheme="minorHAnsi" w:hAnsiTheme="minorHAnsi"/>
        </w:rPr>
        <w:t xml:space="preserve">the </w:t>
      </w:r>
      <w:r w:rsidR="00C912B8">
        <w:rPr>
          <w:rFonts w:asciiTheme="minorHAnsi" w:hAnsiTheme="minorHAnsi"/>
        </w:rPr>
        <w:t>C</w:t>
      </w:r>
      <w:r w:rsidR="4F7CDB47" w:rsidRPr="642737AE">
        <w:rPr>
          <w:rFonts w:asciiTheme="minorHAnsi" w:hAnsiTheme="minorHAnsi"/>
        </w:rPr>
        <w:t>ontractor</w:t>
      </w:r>
      <w:r w:rsidRPr="642737AE">
        <w:rPr>
          <w:rFonts w:asciiTheme="minorHAnsi" w:hAnsiTheme="minorHAnsi"/>
        </w:rPr>
        <w:t xml:space="preserve"> shall be certified by </w:t>
      </w:r>
      <w:r w:rsidR="2A8628BB" w:rsidRPr="642737AE">
        <w:rPr>
          <w:rFonts w:asciiTheme="minorHAnsi" w:hAnsiTheme="minorHAnsi"/>
        </w:rPr>
        <w:t>the same</w:t>
      </w:r>
      <w:r w:rsidRPr="642737AE">
        <w:rPr>
          <w:rFonts w:asciiTheme="minorHAnsi" w:hAnsiTheme="minorHAnsi"/>
        </w:rPr>
        <w:t xml:space="preserve"> manufacturer as </w:t>
      </w:r>
      <w:r w:rsidR="00B79399" w:rsidRPr="642737AE">
        <w:rPr>
          <w:rFonts w:asciiTheme="minorHAnsi" w:hAnsiTheme="minorHAnsi"/>
        </w:rPr>
        <w:t>the existing</w:t>
      </w:r>
      <w:r w:rsidRPr="642737AE">
        <w:rPr>
          <w:rFonts w:asciiTheme="minorHAnsi" w:hAnsiTheme="minorHAnsi"/>
        </w:rPr>
        <w:t xml:space="preserve"> system. </w:t>
      </w:r>
    </w:p>
    <w:p w14:paraId="2DC5CA05" w14:textId="77777777" w:rsidR="008F3A0A" w:rsidRPr="00304B9A" w:rsidRDefault="008F3A0A" w:rsidP="00304B9A">
      <w:pPr>
        <w:pStyle w:val="PlainText"/>
        <w:spacing w:after="0"/>
        <w:rPr>
          <w:rFonts w:asciiTheme="minorHAnsi" w:hAnsiTheme="minorHAnsi"/>
          <w:bCs/>
        </w:rPr>
      </w:pPr>
    </w:p>
    <w:p w14:paraId="53F249A2" w14:textId="613B9B28" w:rsidR="00F32897" w:rsidRDefault="00F32897"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Provide BICSI Registered Communications Distribution Designer (RCDD) approved drawings complete with wiring diagrams and details required to prove that the distribution system shall properly support connectivity from the MDF to the IDF to the work area outlets. </w:t>
      </w:r>
    </w:p>
    <w:p w14:paraId="4660A33C" w14:textId="77777777" w:rsidR="008F3A0A" w:rsidRPr="00304B9A" w:rsidRDefault="008F3A0A" w:rsidP="00304B9A">
      <w:pPr>
        <w:pStyle w:val="PlainText"/>
        <w:spacing w:after="0"/>
        <w:rPr>
          <w:rFonts w:asciiTheme="minorHAnsi" w:hAnsiTheme="minorHAnsi"/>
          <w:bCs/>
        </w:rPr>
      </w:pPr>
    </w:p>
    <w:p w14:paraId="10FFB282" w14:textId="339FDC86" w:rsidR="00F32897" w:rsidRDefault="003E1EED" w:rsidP="5E4423DF">
      <w:pPr>
        <w:pStyle w:val="PlainText"/>
        <w:numPr>
          <w:ilvl w:val="3"/>
          <w:numId w:val="68"/>
        </w:numPr>
        <w:spacing w:after="0"/>
        <w:ind w:left="2160" w:firstLine="0"/>
        <w:rPr>
          <w:rFonts w:asciiTheme="minorHAnsi" w:hAnsiTheme="minorHAnsi"/>
        </w:rPr>
      </w:pPr>
      <w:r w:rsidRPr="5E4423DF">
        <w:rPr>
          <w:rFonts w:asciiTheme="minorHAnsi" w:hAnsiTheme="minorHAnsi"/>
        </w:rPr>
        <w:t xml:space="preserve">Submit </w:t>
      </w:r>
      <w:r w:rsidR="0063400F" w:rsidRPr="5E4423DF">
        <w:rPr>
          <w:rFonts w:asciiTheme="minorHAnsi" w:hAnsiTheme="minorHAnsi"/>
        </w:rPr>
        <w:t>specific experience in installing and testing structured cabling distribution systems using fiber optic and Category 6 or higher, cabling systems. Provide current certification for installing technicians.</w:t>
      </w:r>
    </w:p>
    <w:p w14:paraId="26E408F9" w14:textId="77777777" w:rsidR="008F3A0A" w:rsidRPr="00304B9A" w:rsidRDefault="008F3A0A" w:rsidP="00304B9A">
      <w:pPr>
        <w:pStyle w:val="PlainText"/>
        <w:spacing w:after="0"/>
        <w:rPr>
          <w:rFonts w:asciiTheme="minorHAnsi" w:hAnsiTheme="minorHAnsi"/>
          <w:bCs/>
        </w:rPr>
      </w:pPr>
    </w:p>
    <w:p w14:paraId="3C6FD2DC" w14:textId="416DEB5E" w:rsidR="006173A2" w:rsidRDefault="006173A2" w:rsidP="739D90CE">
      <w:pPr>
        <w:pStyle w:val="PlainText"/>
        <w:numPr>
          <w:ilvl w:val="3"/>
          <w:numId w:val="68"/>
        </w:numPr>
        <w:spacing w:after="0"/>
        <w:ind w:left="2160" w:firstLine="0"/>
        <w:rPr>
          <w:rFonts w:asciiTheme="minorHAnsi" w:hAnsiTheme="minorHAnsi"/>
        </w:rPr>
      </w:pPr>
      <w:bookmarkStart w:id="7" w:name="_Int_aC2R5xMG"/>
      <w:r w:rsidRPr="739D90CE">
        <w:rPr>
          <w:rFonts w:asciiTheme="minorHAnsi" w:hAnsiTheme="minorHAnsi"/>
        </w:rPr>
        <w:t>Contractor</w:t>
      </w:r>
      <w:bookmarkEnd w:id="7"/>
      <w:r w:rsidRPr="739D90CE">
        <w:rPr>
          <w:rFonts w:asciiTheme="minorHAnsi" w:hAnsiTheme="minorHAnsi"/>
        </w:rPr>
        <w:t xml:space="preserve"> shall furnish documentation providing proof of calibration and </w:t>
      </w:r>
      <w:r w:rsidR="28247983" w:rsidRPr="739D90CE">
        <w:rPr>
          <w:rFonts w:asciiTheme="minorHAnsi" w:hAnsiTheme="minorHAnsi"/>
        </w:rPr>
        <w:t xml:space="preserve">the </w:t>
      </w:r>
      <w:r w:rsidRPr="739D90CE">
        <w:rPr>
          <w:rFonts w:asciiTheme="minorHAnsi" w:hAnsiTheme="minorHAnsi"/>
        </w:rPr>
        <w:t>latest</w:t>
      </w:r>
      <w:r w:rsidR="68AC5B40" w:rsidRPr="739D90CE">
        <w:rPr>
          <w:rFonts w:asciiTheme="minorHAnsi" w:hAnsiTheme="minorHAnsi"/>
        </w:rPr>
        <w:t xml:space="preserve"> </w:t>
      </w:r>
      <w:r w:rsidRPr="739D90CE">
        <w:rPr>
          <w:rFonts w:asciiTheme="minorHAnsi" w:hAnsiTheme="minorHAnsi"/>
        </w:rPr>
        <w:t>software version of all test equipment</w:t>
      </w:r>
      <w:r w:rsidR="008667F6" w:rsidRPr="739D90CE">
        <w:rPr>
          <w:rFonts w:asciiTheme="minorHAnsi" w:hAnsiTheme="minorHAnsi"/>
        </w:rPr>
        <w:t xml:space="preserve">. </w:t>
      </w:r>
    </w:p>
    <w:p w14:paraId="686DBC01" w14:textId="77777777" w:rsidR="008F3A0A" w:rsidRPr="00304B9A" w:rsidRDefault="008F3A0A" w:rsidP="00304B9A">
      <w:pPr>
        <w:pStyle w:val="PlainText"/>
        <w:spacing w:after="0"/>
        <w:rPr>
          <w:rFonts w:asciiTheme="minorHAnsi" w:hAnsiTheme="minorHAnsi"/>
          <w:bCs/>
        </w:rPr>
      </w:pPr>
    </w:p>
    <w:p w14:paraId="28F90D27" w14:textId="18AFD985" w:rsidR="00261635" w:rsidRDefault="00F32897" w:rsidP="57D518F6">
      <w:pPr>
        <w:pStyle w:val="PlainText"/>
        <w:numPr>
          <w:ilvl w:val="3"/>
          <w:numId w:val="68"/>
        </w:numPr>
        <w:spacing w:after="0"/>
        <w:ind w:left="2160" w:firstLine="0"/>
        <w:rPr>
          <w:rFonts w:asciiTheme="minorHAnsi" w:hAnsiTheme="minorHAnsi"/>
        </w:rPr>
      </w:pPr>
      <w:r w:rsidRPr="57D518F6">
        <w:rPr>
          <w:rFonts w:asciiTheme="minorHAnsi" w:hAnsiTheme="minorHAnsi"/>
        </w:rPr>
        <w:t xml:space="preserve">Provide a complete and detailed test plan for the structured cabling system including a complete list of test equipment for the </w:t>
      </w:r>
      <w:r w:rsidR="00D97F3F" w:rsidRPr="57D518F6">
        <w:rPr>
          <w:rFonts w:asciiTheme="minorHAnsi" w:hAnsiTheme="minorHAnsi"/>
        </w:rPr>
        <w:t>Category 6,</w:t>
      </w:r>
      <w:r w:rsidR="08E78172" w:rsidRPr="57D518F6">
        <w:rPr>
          <w:rFonts w:asciiTheme="minorHAnsi" w:hAnsiTheme="minorHAnsi"/>
        </w:rPr>
        <w:t xml:space="preserve"> Category 6a</w:t>
      </w:r>
      <w:r w:rsidR="00D97F3F" w:rsidRPr="57D518F6">
        <w:rPr>
          <w:rFonts w:asciiTheme="minorHAnsi" w:hAnsiTheme="minorHAnsi"/>
        </w:rPr>
        <w:t xml:space="preserve"> </w:t>
      </w:r>
      <w:r w:rsidRPr="57D518F6">
        <w:rPr>
          <w:rFonts w:asciiTheme="minorHAnsi" w:hAnsiTheme="minorHAnsi"/>
        </w:rPr>
        <w:t xml:space="preserve">and </w:t>
      </w:r>
      <w:r w:rsidR="00BE24C0" w:rsidRPr="57D518F6">
        <w:rPr>
          <w:rFonts w:asciiTheme="minorHAnsi" w:hAnsiTheme="minorHAnsi"/>
        </w:rPr>
        <w:t>fiber optic cable</w:t>
      </w:r>
      <w:r w:rsidRPr="57D518F6">
        <w:rPr>
          <w:rFonts w:asciiTheme="minorHAnsi" w:hAnsiTheme="minorHAnsi"/>
        </w:rPr>
        <w:t xml:space="preserve"> components and accessories.  Include procedures for validation, and testing.  </w:t>
      </w:r>
      <w:r w:rsidR="009B24BA" w:rsidRPr="57D518F6">
        <w:rPr>
          <w:rFonts w:asciiTheme="minorHAnsi" w:hAnsiTheme="minorHAnsi"/>
        </w:rPr>
        <w:t xml:space="preserve">Provide current certification for testing technicians. </w:t>
      </w:r>
    </w:p>
    <w:p w14:paraId="2D3225B1" w14:textId="77777777" w:rsidR="008F3A0A" w:rsidRPr="00304B9A" w:rsidRDefault="008F3A0A" w:rsidP="00304B9A">
      <w:pPr>
        <w:pStyle w:val="PlainText"/>
        <w:spacing w:after="0"/>
        <w:rPr>
          <w:rFonts w:asciiTheme="minorHAnsi" w:hAnsiTheme="minorHAnsi"/>
          <w:bCs/>
        </w:rPr>
      </w:pPr>
    </w:p>
    <w:p w14:paraId="757A52BA" w14:textId="2D0B065C" w:rsidR="00F32897" w:rsidRDefault="093811B1" w:rsidP="739D90CE">
      <w:pPr>
        <w:pStyle w:val="PlainText"/>
        <w:numPr>
          <w:ilvl w:val="4"/>
          <w:numId w:val="68"/>
        </w:numPr>
        <w:spacing w:after="0"/>
        <w:ind w:left="3690"/>
        <w:rPr>
          <w:rFonts w:asciiTheme="minorHAnsi" w:hAnsiTheme="minorHAnsi"/>
        </w:rPr>
      </w:pPr>
      <w:r w:rsidRPr="739D90CE">
        <w:rPr>
          <w:rFonts w:asciiTheme="minorHAnsi" w:hAnsiTheme="minorHAnsi"/>
        </w:rPr>
        <w:t>Submit</w:t>
      </w:r>
      <w:r w:rsidR="00F32897" w:rsidRPr="739D90CE">
        <w:rPr>
          <w:rFonts w:asciiTheme="minorHAnsi" w:hAnsiTheme="minorHAnsi"/>
        </w:rPr>
        <w:t xml:space="preserve"> factory reel tests for fiber optic cables.</w:t>
      </w:r>
    </w:p>
    <w:p w14:paraId="1642737B" w14:textId="77777777" w:rsidR="008F3A0A" w:rsidRPr="00304B9A" w:rsidRDefault="008F3A0A" w:rsidP="00304B9A">
      <w:pPr>
        <w:pStyle w:val="PlainText"/>
        <w:spacing w:after="0"/>
        <w:rPr>
          <w:rFonts w:asciiTheme="minorHAnsi" w:hAnsiTheme="minorHAnsi"/>
          <w:bCs/>
        </w:rPr>
      </w:pPr>
    </w:p>
    <w:p w14:paraId="70C4A74C" w14:textId="3E011088" w:rsidR="00F32897" w:rsidRDefault="00F32897" w:rsidP="008F3A0A">
      <w:pPr>
        <w:pStyle w:val="PlainText"/>
        <w:numPr>
          <w:ilvl w:val="4"/>
          <w:numId w:val="68"/>
        </w:numPr>
        <w:spacing w:after="0"/>
        <w:ind w:left="3690"/>
        <w:rPr>
          <w:rFonts w:asciiTheme="minorHAnsi" w:hAnsiTheme="minorHAnsi"/>
          <w:bCs/>
        </w:rPr>
      </w:pPr>
      <w:r w:rsidRPr="00304B9A">
        <w:rPr>
          <w:rFonts w:asciiTheme="minorHAnsi" w:hAnsiTheme="minorHAnsi"/>
          <w:bCs/>
        </w:rPr>
        <w:t xml:space="preserve">Cabling shall be fully terminated from end to end (installed in faceplates and installed into patch panels </w:t>
      </w:r>
      <w:r w:rsidR="00D97F3F" w:rsidRPr="00304B9A">
        <w:rPr>
          <w:rFonts w:asciiTheme="minorHAnsi" w:hAnsiTheme="minorHAnsi"/>
          <w:bCs/>
        </w:rPr>
        <w:t xml:space="preserve">NEMA rated wall boxes </w:t>
      </w:r>
      <w:r w:rsidRPr="00304B9A">
        <w:rPr>
          <w:rFonts w:asciiTheme="minorHAnsi" w:hAnsiTheme="minorHAnsi"/>
          <w:bCs/>
        </w:rPr>
        <w:t>and</w:t>
      </w:r>
      <w:r w:rsidR="00D97F3F" w:rsidRPr="00304B9A">
        <w:rPr>
          <w:rFonts w:asciiTheme="minorHAnsi" w:hAnsiTheme="minorHAnsi"/>
          <w:bCs/>
        </w:rPr>
        <w:t>/</w:t>
      </w:r>
      <w:r w:rsidRPr="00304B9A">
        <w:rPr>
          <w:rFonts w:asciiTheme="minorHAnsi" w:hAnsiTheme="minorHAnsi"/>
          <w:bCs/>
        </w:rPr>
        <w:t>or raceway). Prior to finalize</w:t>
      </w:r>
      <w:r w:rsidR="00D97F3F" w:rsidRPr="00304B9A">
        <w:rPr>
          <w:rFonts w:asciiTheme="minorHAnsi" w:hAnsiTheme="minorHAnsi"/>
          <w:bCs/>
        </w:rPr>
        <w:t>d</w:t>
      </w:r>
      <w:r w:rsidRPr="00304B9A">
        <w:rPr>
          <w:rFonts w:asciiTheme="minorHAnsi" w:hAnsiTheme="minorHAnsi"/>
          <w:bCs/>
        </w:rPr>
        <w:t xml:space="preserve"> testing</w:t>
      </w:r>
      <w:r w:rsidR="00D97F3F" w:rsidRPr="00304B9A">
        <w:rPr>
          <w:rFonts w:asciiTheme="minorHAnsi" w:hAnsiTheme="minorHAnsi"/>
          <w:bCs/>
        </w:rPr>
        <w:t>,</w:t>
      </w:r>
      <w:r w:rsidRPr="00304B9A">
        <w:rPr>
          <w:rFonts w:asciiTheme="minorHAnsi" w:hAnsiTheme="minorHAnsi"/>
          <w:bCs/>
        </w:rPr>
        <w:t xml:space="preserve"> pretests will not be accepted as the final report. </w:t>
      </w:r>
    </w:p>
    <w:p w14:paraId="49E407B9" w14:textId="77777777" w:rsidR="008F3A0A" w:rsidRPr="00304B9A" w:rsidRDefault="008F3A0A" w:rsidP="00304B9A">
      <w:pPr>
        <w:pStyle w:val="PlainText"/>
        <w:spacing w:after="0"/>
        <w:rPr>
          <w:rFonts w:asciiTheme="minorHAnsi" w:hAnsiTheme="minorHAnsi"/>
          <w:bCs/>
        </w:rPr>
      </w:pPr>
    </w:p>
    <w:p w14:paraId="43530705" w14:textId="067EC780" w:rsidR="00F32897" w:rsidRDefault="3A7592D4" w:rsidP="739D90CE">
      <w:pPr>
        <w:pStyle w:val="PlainText"/>
        <w:numPr>
          <w:ilvl w:val="4"/>
          <w:numId w:val="68"/>
        </w:numPr>
        <w:spacing w:after="0"/>
        <w:ind w:left="3690"/>
        <w:rPr>
          <w:rFonts w:asciiTheme="minorHAnsi" w:hAnsiTheme="minorHAnsi"/>
        </w:rPr>
      </w:pPr>
      <w:r w:rsidRPr="739D90CE">
        <w:rPr>
          <w:rFonts w:asciiTheme="minorHAnsi" w:hAnsiTheme="minorHAnsi"/>
        </w:rPr>
        <w:t>Submit</w:t>
      </w:r>
      <w:r w:rsidR="00F32897" w:rsidRPr="739D90CE">
        <w:rPr>
          <w:rFonts w:asciiTheme="minorHAnsi" w:hAnsiTheme="minorHAnsi"/>
        </w:rPr>
        <w:t xml:space="preserve"> certification of staff to utilize listed testing equipment</w:t>
      </w:r>
    </w:p>
    <w:p w14:paraId="6BE04BC9" w14:textId="77777777" w:rsidR="008F3A0A" w:rsidRPr="00304B9A" w:rsidRDefault="008F3A0A" w:rsidP="00304B9A">
      <w:pPr>
        <w:pStyle w:val="PlainText"/>
        <w:spacing w:after="0"/>
        <w:rPr>
          <w:rFonts w:asciiTheme="minorHAnsi" w:hAnsiTheme="minorHAnsi"/>
          <w:bCs/>
        </w:rPr>
      </w:pPr>
    </w:p>
    <w:p w14:paraId="634120C2" w14:textId="40DEF39A" w:rsidR="00F32897" w:rsidRDefault="5EACE131" w:rsidP="739D90CE">
      <w:pPr>
        <w:pStyle w:val="PlainText"/>
        <w:numPr>
          <w:ilvl w:val="4"/>
          <w:numId w:val="68"/>
        </w:numPr>
        <w:spacing w:after="0"/>
        <w:ind w:left="3690"/>
        <w:rPr>
          <w:rFonts w:asciiTheme="minorHAnsi" w:hAnsiTheme="minorHAnsi"/>
        </w:rPr>
      </w:pPr>
      <w:r w:rsidRPr="739D90CE">
        <w:rPr>
          <w:rFonts w:asciiTheme="minorHAnsi" w:hAnsiTheme="minorHAnsi"/>
        </w:rPr>
        <w:t>Submit</w:t>
      </w:r>
      <w:r w:rsidR="00F32897" w:rsidRPr="739D90CE">
        <w:rPr>
          <w:rFonts w:asciiTheme="minorHAnsi" w:hAnsiTheme="minorHAnsi"/>
        </w:rPr>
        <w:t xml:space="preserve"> factory test results for patch cords. </w:t>
      </w:r>
    </w:p>
    <w:p w14:paraId="3FA87E46" w14:textId="77777777" w:rsidR="008F3A0A" w:rsidRPr="00304B9A" w:rsidRDefault="008F3A0A" w:rsidP="00304B9A">
      <w:pPr>
        <w:pStyle w:val="PlainText"/>
        <w:spacing w:after="0"/>
        <w:rPr>
          <w:rFonts w:asciiTheme="minorHAnsi" w:hAnsiTheme="minorHAnsi"/>
          <w:bCs/>
        </w:rPr>
      </w:pPr>
    </w:p>
    <w:p w14:paraId="5492996D" w14:textId="0003A2DA" w:rsidR="00F32897" w:rsidRDefault="00F32897" w:rsidP="57D518F6">
      <w:pPr>
        <w:pStyle w:val="PlainText"/>
        <w:numPr>
          <w:ilvl w:val="4"/>
          <w:numId w:val="68"/>
        </w:numPr>
        <w:spacing w:after="0"/>
        <w:ind w:left="3690"/>
        <w:rPr>
          <w:rFonts w:asciiTheme="minorHAnsi" w:hAnsiTheme="minorHAnsi"/>
        </w:rPr>
      </w:pPr>
      <w:r w:rsidRPr="5E4423DF">
        <w:rPr>
          <w:rFonts w:asciiTheme="minorHAnsi" w:hAnsiTheme="minorHAnsi"/>
        </w:rPr>
        <w:lastRenderedPageBreak/>
        <w:t>Include specific experience in installing and testing structured cabling distribution systems using fiber optic</w:t>
      </w:r>
      <w:r w:rsidR="00D97F3F" w:rsidRPr="5E4423DF">
        <w:rPr>
          <w:rFonts w:asciiTheme="minorHAnsi" w:hAnsiTheme="minorHAnsi"/>
        </w:rPr>
        <w:t xml:space="preserve">, </w:t>
      </w:r>
      <w:r w:rsidRPr="5E4423DF">
        <w:rPr>
          <w:rFonts w:asciiTheme="minorHAnsi" w:hAnsiTheme="minorHAnsi"/>
        </w:rPr>
        <w:t>Category 6</w:t>
      </w:r>
      <w:r w:rsidR="46C16697" w:rsidRPr="5E4423DF">
        <w:rPr>
          <w:rFonts w:asciiTheme="minorHAnsi" w:hAnsiTheme="minorHAnsi"/>
        </w:rPr>
        <w:t>, Category 6a</w:t>
      </w:r>
      <w:r w:rsidRPr="5E4423DF">
        <w:rPr>
          <w:rFonts w:asciiTheme="minorHAnsi" w:hAnsiTheme="minorHAnsi"/>
        </w:rPr>
        <w:t xml:space="preserve"> cabling systems.</w:t>
      </w:r>
    </w:p>
    <w:p w14:paraId="483DD748" w14:textId="77777777" w:rsidR="008F3A0A" w:rsidRPr="00304B9A" w:rsidRDefault="008F3A0A" w:rsidP="00304B9A">
      <w:pPr>
        <w:pStyle w:val="PlainText"/>
        <w:spacing w:after="0"/>
        <w:rPr>
          <w:rFonts w:asciiTheme="minorHAnsi" w:hAnsiTheme="minorHAnsi"/>
          <w:bCs/>
        </w:rPr>
      </w:pPr>
    </w:p>
    <w:p w14:paraId="1714DA78" w14:textId="253E55FA" w:rsidR="0084210D" w:rsidRDefault="12792BF2" w:rsidP="008F3A0A">
      <w:pPr>
        <w:pStyle w:val="PlainText"/>
        <w:numPr>
          <w:ilvl w:val="2"/>
          <w:numId w:val="68"/>
        </w:numPr>
        <w:spacing w:after="0"/>
        <w:ind w:left="2160" w:hanging="720"/>
        <w:rPr>
          <w:rFonts w:asciiTheme="minorHAnsi" w:hAnsiTheme="minorHAnsi"/>
          <w:bCs/>
        </w:rPr>
      </w:pPr>
      <w:r w:rsidRPr="739D90CE">
        <w:rPr>
          <w:rFonts w:asciiTheme="minorHAnsi" w:hAnsiTheme="minorHAnsi"/>
        </w:rPr>
        <w:t>Qualification Statements</w:t>
      </w:r>
    </w:p>
    <w:p w14:paraId="63752D76" w14:textId="77777777" w:rsidR="008F3A0A" w:rsidRPr="00304B9A" w:rsidRDefault="008F3A0A" w:rsidP="00304B9A">
      <w:pPr>
        <w:pStyle w:val="PlainText"/>
        <w:spacing w:after="0"/>
        <w:rPr>
          <w:rFonts w:asciiTheme="minorHAnsi" w:hAnsiTheme="minorHAnsi"/>
          <w:bCs/>
        </w:rPr>
      </w:pPr>
    </w:p>
    <w:p w14:paraId="160DE857" w14:textId="71ED1316" w:rsidR="0084210D" w:rsidRDefault="0084210D" w:rsidP="1E4DBAFC">
      <w:pPr>
        <w:pStyle w:val="PlainText"/>
        <w:numPr>
          <w:ilvl w:val="3"/>
          <w:numId w:val="68"/>
        </w:numPr>
        <w:spacing w:after="0"/>
        <w:ind w:left="2160" w:firstLine="0"/>
        <w:rPr>
          <w:rFonts w:asciiTheme="minorHAnsi" w:hAnsiTheme="minorHAnsi"/>
        </w:rPr>
      </w:pPr>
      <w:r w:rsidRPr="3102933D">
        <w:rPr>
          <w:rFonts w:asciiTheme="minorHAnsi" w:hAnsiTheme="minorHAnsi"/>
        </w:rPr>
        <w:t xml:space="preserve">Provide Contractor's experience and qualifications, which shall include three (3) years of projects of similar complexity.  Include names and locations of two </w:t>
      </w:r>
      <w:r w:rsidR="00C912B8">
        <w:rPr>
          <w:rFonts w:asciiTheme="minorHAnsi" w:hAnsiTheme="minorHAnsi"/>
        </w:rPr>
        <w:t>projects successfully completed.</w:t>
      </w:r>
    </w:p>
    <w:p w14:paraId="34F7E5F9" w14:textId="77777777" w:rsidR="008F3A0A" w:rsidRPr="00304B9A" w:rsidRDefault="008F3A0A" w:rsidP="00304B9A">
      <w:pPr>
        <w:pStyle w:val="PlainText"/>
        <w:spacing w:after="0"/>
        <w:rPr>
          <w:rFonts w:asciiTheme="minorHAnsi" w:hAnsiTheme="minorHAnsi"/>
          <w:bCs/>
        </w:rPr>
      </w:pPr>
    </w:p>
    <w:p w14:paraId="2E9714AB" w14:textId="06AF318D" w:rsidR="0084210D" w:rsidRDefault="0084210D" w:rsidP="739D90CE">
      <w:pPr>
        <w:pStyle w:val="PlainText"/>
        <w:numPr>
          <w:ilvl w:val="3"/>
          <w:numId w:val="68"/>
        </w:numPr>
        <w:spacing w:after="0"/>
        <w:ind w:left="2160" w:firstLine="0"/>
        <w:rPr>
          <w:rFonts w:asciiTheme="minorHAnsi" w:hAnsiTheme="minorHAnsi"/>
        </w:rPr>
      </w:pPr>
      <w:r w:rsidRPr="739D90CE">
        <w:rPr>
          <w:rFonts w:asciiTheme="minorHAnsi" w:hAnsiTheme="minorHAnsi"/>
        </w:rPr>
        <w:t>Provide documentation indicating Contractor has been in the telecommunication</w:t>
      </w:r>
      <w:r w:rsidR="00C50130" w:rsidRPr="739D90CE">
        <w:rPr>
          <w:rFonts w:asciiTheme="minorHAnsi" w:hAnsiTheme="minorHAnsi"/>
        </w:rPr>
        <w:t>s</w:t>
      </w:r>
      <w:r w:rsidRPr="739D90CE">
        <w:rPr>
          <w:rFonts w:asciiTheme="minorHAnsi" w:hAnsiTheme="minorHAnsi"/>
        </w:rPr>
        <w:t xml:space="preserve"> contracting business for a minimum of five (5) years under the same name and </w:t>
      </w:r>
      <w:r w:rsidR="00453109" w:rsidRPr="739D90CE">
        <w:rPr>
          <w:rFonts w:asciiTheme="minorHAnsi" w:hAnsiTheme="minorHAnsi"/>
        </w:rPr>
        <w:t>is</w:t>
      </w:r>
      <w:r w:rsidRPr="739D90CE">
        <w:rPr>
          <w:rFonts w:asciiTheme="minorHAnsi" w:hAnsiTheme="minorHAnsi"/>
        </w:rPr>
        <w:t xml:space="preserve"> located within two hundred (200) miles of the </w:t>
      </w:r>
      <w:bookmarkStart w:id="8" w:name="_Int_LTJMmBgG"/>
      <w:r w:rsidRPr="739D90CE">
        <w:rPr>
          <w:rFonts w:asciiTheme="minorHAnsi" w:hAnsiTheme="minorHAnsi"/>
        </w:rPr>
        <w:t>District</w:t>
      </w:r>
      <w:bookmarkEnd w:id="8"/>
      <w:r w:rsidRPr="739D90CE">
        <w:rPr>
          <w:rFonts w:asciiTheme="minorHAnsi" w:hAnsiTheme="minorHAnsi"/>
        </w:rPr>
        <w:t>.</w:t>
      </w:r>
    </w:p>
    <w:p w14:paraId="0A0C939E" w14:textId="77777777" w:rsidR="008F3A0A" w:rsidRPr="00304B9A" w:rsidRDefault="008F3A0A" w:rsidP="00304B9A">
      <w:pPr>
        <w:pStyle w:val="PlainText"/>
        <w:spacing w:after="0"/>
        <w:rPr>
          <w:rFonts w:asciiTheme="minorHAnsi" w:hAnsiTheme="minorHAnsi"/>
          <w:bCs/>
        </w:rPr>
      </w:pPr>
    </w:p>
    <w:p w14:paraId="700EE68A" w14:textId="77777777" w:rsidR="008F3A0A" w:rsidRPr="00304B9A" w:rsidRDefault="008F3A0A" w:rsidP="00304B9A">
      <w:pPr>
        <w:pStyle w:val="PlainText"/>
        <w:spacing w:after="0"/>
        <w:rPr>
          <w:rFonts w:asciiTheme="minorHAnsi" w:hAnsiTheme="minorHAnsi"/>
          <w:bCs/>
        </w:rPr>
      </w:pPr>
    </w:p>
    <w:p w14:paraId="3609149F" w14:textId="24D0CBBA" w:rsidR="00453109" w:rsidRDefault="00453109"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Installers shall be CommScope </w:t>
      </w:r>
      <w:r w:rsidR="00D45DC0" w:rsidRPr="739D90CE">
        <w:rPr>
          <w:rFonts w:asciiTheme="minorHAnsi" w:hAnsiTheme="minorHAnsi"/>
        </w:rPr>
        <w:t xml:space="preserve">Uniprise </w:t>
      </w:r>
      <w:r w:rsidR="132C3E6C" w:rsidRPr="739D90CE">
        <w:rPr>
          <w:rFonts w:asciiTheme="minorHAnsi" w:hAnsiTheme="minorHAnsi"/>
        </w:rPr>
        <w:t>certified or</w:t>
      </w:r>
      <w:r w:rsidR="003E1EED" w:rsidRPr="739D90CE">
        <w:rPr>
          <w:rFonts w:asciiTheme="minorHAnsi" w:hAnsiTheme="minorHAnsi"/>
        </w:rPr>
        <w:t xml:space="preserve"> a District </w:t>
      </w:r>
      <w:r w:rsidR="54F7AA75" w:rsidRPr="739D90CE">
        <w:rPr>
          <w:rFonts w:asciiTheme="minorHAnsi" w:hAnsiTheme="minorHAnsi"/>
        </w:rPr>
        <w:t>A</w:t>
      </w:r>
      <w:r w:rsidR="003E1EED" w:rsidRPr="739D90CE">
        <w:rPr>
          <w:rFonts w:asciiTheme="minorHAnsi" w:hAnsiTheme="minorHAnsi"/>
        </w:rPr>
        <w:t xml:space="preserve">pproved </w:t>
      </w:r>
      <w:r w:rsidR="14FAF298" w:rsidRPr="739D90CE">
        <w:rPr>
          <w:rFonts w:asciiTheme="minorHAnsi" w:hAnsiTheme="minorHAnsi"/>
        </w:rPr>
        <w:t>E</w:t>
      </w:r>
      <w:r w:rsidR="003E1EED" w:rsidRPr="739D90CE">
        <w:rPr>
          <w:rFonts w:asciiTheme="minorHAnsi" w:hAnsiTheme="minorHAnsi"/>
        </w:rPr>
        <w:t>q</w:t>
      </w:r>
      <w:r w:rsidR="75186905" w:rsidRPr="739D90CE">
        <w:rPr>
          <w:rFonts w:asciiTheme="minorHAnsi" w:hAnsiTheme="minorHAnsi"/>
        </w:rPr>
        <w:t>ual</w:t>
      </w:r>
      <w:r w:rsidRPr="739D90CE">
        <w:rPr>
          <w:rFonts w:asciiTheme="minorHAnsi" w:hAnsiTheme="minorHAnsi"/>
        </w:rPr>
        <w:t xml:space="preserve"> for copper systems and Corning NPI certified</w:t>
      </w:r>
      <w:r w:rsidR="003E1EED" w:rsidRPr="739D90CE">
        <w:rPr>
          <w:rFonts w:asciiTheme="minorHAnsi" w:hAnsiTheme="minorHAnsi"/>
        </w:rPr>
        <w:t xml:space="preserve">, </w:t>
      </w:r>
      <w:r w:rsidR="00D45DC0" w:rsidRPr="739D90CE">
        <w:rPr>
          <w:rFonts w:asciiTheme="minorHAnsi" w:hAnsiTheme="minorHAnsi"/>
        </w:rPr>
        <w:t>CommScope</w:t>
      </w:r>
      <w:r w:rsidR="003E1EED" w:rsidRPr="739D90CE">
        <w:rPr>
          <w:rFonts w:asciiTheme="minorHAnsi" w:hAnsiTheme="minorHAnsi"/>
        </w:rPr>
        <w:t xml:space="preserve">, or   a District </w:t>
      </w:r>
      <w:r w:rsidR="5387ADE5" w:rsidRPr="739D90CE">
        <w:rPr>
          <w:rFonts w:asciiTheme="minorHAnsi" w:hAnsiTheme="minorHAnsi"/>
        </w:rPr>
        <w:t>A</w:t>
      </w:r>
      <w:r w:rsidR="003E1EED" w:rsidRPr="739D90CE">
        <w:rPr>
          <w:rFonts w:asciiTheme="minorHAnsi" w:hAnsiTheme="minorHAnsi"/>
        </w:rPr>
        <w:t xml:space="preserve">pproved </w:t>
      </w:r>
      <w:r w:rsidR="098CC8DA" w:rsidRPr="739D90CE">
        <w:rPr>
          <w:rFonts w:asciiTheme="minorHAnsi" w:hAnsiTheme="minorHAnsi"/>
        </w:rPr>
        <w:t>E</w:t>
      </w:r>
      <w:r w:rsidR="003E1EED" w:rsidRPr="739D90CE">
        <w:rPr>
          <w:rFonts w:asciiTheme="minorHAnsi" w:hAnsiTheme="minorHAnsi"/>
        </w:rPr>
        <w:t>qu</w:t>
      </w:r>
      <w:r w:rsidR="1A2ACAEE" w:rsidRPr="739D90CE">
        <w:rPr>
          <w:rFonts w:asciiTheme="minorHAnsi" w:hAnsiTheme="minorHAnsi"/>
        </w:rPr>
        <w:t>al</w:t>
      </w:r>
      <w:r w:rsidR="003E1EED" w:rsidRPr="739D90CE">
        <w:rPr>
          <w:rFonts w:asciiTheme="minorHAnsi" w:hAnsiTheme="minorHAnsi"/>
        </w:rPr>
        <w:t xml:space="preserve"> </w:t>
      </w:r>
      <w:r w:rsidRPr="739D90CE">
        <w:rPr>
          <w:rFonts w:asciiTheme="minorHAnsi" w:hAnsiTheme="minorHAnsi"/>
        </w:rPr>
        <w:t>for fiber systems. Include written certification from users that systems have performed satisfactorily for not less than 18 months.</w:t>
      </w:r>
    </w:p>
    <w:p w14:paraId="44E319E7" w14:textId="77777777" w:rsidR="008F3A0A" w:rsidRPr="00304B9A" w:rsidRDefault="008F3A0A" w:rsidP="00304B9A">
      <w:pPr>
        <w:pStyle w:val="PlainText"/>
        <w:spacing w:after="0"/>
        <w:rPr>
          <w:rFonts w:asciiTheme="minorHAnsi" w:hAnsiTheme="minorHAnsi"/>
          <w:bCs/>
        </w:rPr>
      </w:pPr>
    </w:p>
    <w:p w14:paraId="1568E743" w14:textId="6D7F3161" w:rsidR="00453109" w:rsidRDefault="00453109" w:rsidP="57D518F6">
      <w:pPr>
        <w:pStyle w:val="PlainText"/>
        <w:numPr>
          <w:ilvl w:val="3"/>
          <w:numId w:val="68"/>
        </w:numPr>
        <w:spacing w:after="0"/>
        <w:ind w:left="2160" w:firstLine="0"/>
        <w:rPr>
          <w:rFonts w:asciiTheme="minorHAnsi" w:hAnsiTheme="minorHAnsi"/>
        </w:rPr>
      </w:pPr>
      <w:r w:rsidRPr="1E4DBAFC">
        <w:rPr>
          <w:rFonts w:asciiTheme="minorHAnsi" w:hAnsiTheme="minorHAnsi"/>
        </w:rPr>
        <w:t>Include specific experience in installing and testing structured telecommunications distribution systems using fiber optic</w:t>
      </w:r>
      <w:r w:rsidR="38753728" w:rsidRPr="1E4DBAFC">
        <w:rPr>
          <w:rFonts w:asciiTheme="minorHAnsi" w:hAnsiTheme="minorHAnsi"/>
        </w:rPr>
        <w:t>, Category 6</w:t>
      </w:r>
      <w:r w:rsidRPr="1E4DBAFC">
        <w:rPr>
          <w:rFonts w:asciiTheme="minorHAnsi" w:hAnsiTheme="minorHAnsi"/>
        </w:rPr>
        <w:t xml:space="preserve"> and Category 6</w:t>
      </w:r>
      <w:r w:rsidR="382ABAB9" w:rsidRPr="1E4DBAFC">
        <w:rPr>
          <w:rFonts w:asciiTheme="minorHAnsi" w:hAnsiTheme="minorHAnsi"/>
        </w:rPr>
        <w:t>a</w:t>
      </w:r>
      <w:r w:rsidRPr="1E4DBAFC">
        <w:rPr>
          <w:rFonts w:asciiTheme="minorHAnsi" w:hAnsiTheme="minorHAnsi"/>
        </w:rPr>
        <w:t xml:space="preserve"> cabling systems.</w:t>
      </w:r>
    </w:p>
    <w:p w14:paraId="4CDF2C58" w14:textId="77777777" w:rsidR="008F3A0A" w:rsidRPr="00304B9A" w:rsidRDefault="008F3A0A" w:rsidP="00304B9A">
      <w:pPr>
        <w:pStyle w:val="PlainText"/>
        <w:spacing w:after="0"/>
        <w:rPr>
          <w:rFonts w:asciiTheme="minorHAnsi" w:hAnsiTheme="minorHAnsi"/>
          <w:bCs/>
        </w:rPr>
      </w:pPr>
    </w:p>
    <w:p w14:paraId="747CC476" w14:textId="26364918" w:rsidR="0084210D" w:rsidRDefault="12792BF2" w:rsidP="008F3A0A">
      <w:pPr>
        <w:pStyle w:val="PlainText"/>
        <w:numPr>
          <w:ilvl w:val="2"/>
          <w:numId w:val="68"/>
        </w:numPr>
        <w:spacing w:after="0"/>
        <w:ind w:left="2160" w:hanging="720"/>
        <w:rPr>
          <w:rFonts w:asciiTheme="minorHAnsi" w:hAnsiTheme="minorHAnsi"/>
          <w:bCs/>
        </w:rPr>
      </w:pPr>
      <w:r w:rsidRPr="739D90CE">
        <w:rPr>
          <w:rFonts w:asciiTheme="minorHAnsi" w:hAnsiTheme="minorHAnsi"/>
        </w:rPr>
        <w:t xml:space="preserve">Refer to Section 01 33 00 </w:t>
      </w:r>
      <w:r w:rsidR="19744098" w:rsidRPr="739D90CE">
        <w:rPr>
          <w:rFonts w:asciiTheme="minorHAnsi" w:hAnsiTheme="minorHAnsi"/>
        </w:rPr>
        <w:t xml:space="preserve">Submittals </w:t>
      </w:r>
      <w:r w:rsidRPr="739D90CE">
        <w:rPr>
          <w:rFonts w:asciiTheme="minorHAnsi" w:hAnsiTheme="minorHAnsi"/>
        </w:rPr>
        <w:t>for additional requirements.</w:t>
      </w:r>
    </w:p>
    <w:p w14:paraId="177E5431" w14:textId="77777777" w:rsidR="008F3A0A" w:rsidRPr="00304B9A" w:rsidRDefault="008F3A0A" w:rsidP="00304B9A">
      <w:pPr>
        <w:pStyle w:val="PlainText"/>
        <w:spacing w:after="0"/>
        <w:rPr>
          <w:rFonts w:asciiTheme="minorHAnsi" w:hAnsiTheme="minorHAnsi"/>
          <w:bCs/>
        </w:rPr>
      </w:pPr>
    </w:p>
    <w:p w14:paraId="7189DBE0" w14:textId="767FE02C" w:rsidR="0084210D" w:rsidRDefault="0084210D" w:rsidP="008F3A0A">
      <w:pPr>
        <w:pStyle w:val="PlainText"/>
        <w:numPr>
          <w:ilvl w:val="1"/>
          <w:numId w:val="68"/>
        </w:numPr>
        <w:spacing w:after="0"/>
        <w:ind w:left="1440" w:hanging="720"/>
        <w:rPr>
          <w:rFonts w:asciiTheme="minorHAnsi" w:hAnsiTheme="minorHAnsi"/>
          <w:b/>
        </w:rPr>
      </w:pPr>
      <w:r w:rsidRPr="00304B9A">
        <w:rPr>
          <w:rFonts w:asciiTheme="minorHAnsi" w:hAnsiTheme="minorHAnsi"/>
          <w:b/>
        </w:rPr>
        <w:t>CLOSEOUT SUBMITTALS</w:t>
      </w:r>
    </w:p>
    <w:p w14:paraId="0CA63779" w14:textId="77777777" w:rsidR="008F3A0A" w:rsidRPr="00304B9A" w:rsidRDefault="008F3A0A" w:rsidP="00304B9A">
      <w:pPr>
        <w:pStyle w:val="PlainText"/>
        <w:spacing w:after="0"/>
        <w:rPr>
          <w:rFonts w:asciiTheme="minorHAnsi" w:hAnsiTheme="minorHAnsi"/>
          <w:b/>
        </w:rPr>
      </w:pPr>
    </w:p>
    <w:p w14:paraId="50C507B3" w14:textId="2EB6D4C8" w:rsidR="0084210D" w:rsidRDefault="0084210D" w:rsidP="5E4423DF">
      <w:pPr>
        <w:pStyle w:val="PlainText"/>
        <w:numPr>
          <w:ilvl w:val="2"/>
          <w:numId w:val="68"/>
        </w:numPr>
        <w:spacing w:after="0"/>
        <w:ind w:left="2160" w:hanging="720"/>
        <w:rPr>
          <w:rFonts w:asciiTheme="minorHAnsi" w:hAnsiTheme="minorHAnsi"/>
        </w:rPr>
      </w:pPr>
      <w:r w:rsidRPr="5E4423DF">
        <w:rPr>
          <w:rFonts w:asciiTheme="minorHAnsi" w:hAnsiTheme="minorHAnsi"/>
        </w:rPr>
        <w:t>Documentation to be submitted upon completion:</w:t>
      </w:r>
    </w:p>
    <w:p w14:paraId="249FECB8" w14:textId="77777777" w:rsidR="008F3A0A" w:rsidRPr="00304B9A" w:rsidRDefault="008F3A0A" w:rsidP="00304B9A">
      <w:pPr>
        <w:pStyle w:val="PlainText"/>
        <w:spacing w:after="0"/>
        <w:rPr>
          <w:rFonts w:asciiTheme="minorHAnsi" w:hAnsiTheme="minorHAnsi"/>
          <w:bCs/>
        </w:rPr>
      </w:pPr>
    </w:p>
    <w:p w14:paraId="31C54A73" w14:textId="6D1A8AE6" w:rsidR="0084210D" w:rsidRDefault="0084210D" w:rsidP="1E4DBAFC">
      <w:pPr>
        <w:pStyle w:val="PlainText"/>
        <w:numPr>
          <w:ilvl w:val="3"/>
          <w:numId w:val="68"/>
        </w:numPr>
        <w:spacing w:after="0"/>
        <w:ind w:left="2160" w:firstLine="0"/>
        <w:rPr>
          <w:rFonts w:asciiTheme="minorHAnsi" w:hAnsiTheme="minorHAnsi"/>
        </w:rPr>
      </w:pPr>
      <w:r w:rsidRPr="3102933D">
        <w:rPr>
          <w:rFonts w:asciiTheme="minorHAnsi" w:hAnsiTheme="minorHAnsi"/>
        </w:rPr>
        <w:t xml:space="preserve">Upon completion of installation, the </w:t>
      </w:r>
      <w:r w:rsidR="40C8F0DF" w:rsidRPr="3102933D">
        <w:rPr>
          <w:rFonts w:asciiTheme="minorHAnsi" w:hAnsiTheme="minorHAnsi"/>
        </w:rPr>
        <w:t>C</w:t>
      </w:r>
      <w:r w:rsidRPr="3102933D">
        <w:rPr>
          <w:rFonts w:asciiTheme="minorHAnsi" w:hAnsiTheme="minorHAnsi"/>
        </w:rPr>
        <w:t xml:space="preserve">ontractor shall prepare </w:t>
      </w:r>
      <w:r w:rsidR="003E1EED" w:rsidRPr="3102933D">
        <w:rPr>
          <w:rFonts w:asciiTheme="minorHAnsi" w:hAnsiTheme="minorHAnsi"/>
        </w:rPr>
        <w:t xml:space="preserve">and </w:t>
      </w:r>
      <w:r w:rsidR="7AEA99B6" w:rsidRPr="3102933D">
        <w:rPr>
          <w:rFonts w:asciiTheme="minorHAnsi" w:hAnsiTheme="minorHAnsi"/>
        </w:rPr>
        <w:t>S</w:t>
      </w:r>
      <w:r w:rsidR="003E1EED" w:rsidRPr="3102933D">
        <w:rPr>
          <w:rFonts w:asciiTheme="minorHAnsi" w:hAnsiTheme="minorHAnsi"/>
        </w:rPr>
        <w:t xml:space="preserve">ubmit </w:t>
      </w:r>
      <w:r w:rsidRPr="3102933D">
        <w:rPr>
          <w:rFonts w:asciiTheme="minorHAnsi" w:hAnsiTheme="minorHAnsi"/>
        </w:rPr>
        <w:t>"as</w:t>
      </w:r>
      <w:r w:rsidR="00453109" w:rsidRPr="3102933D">
        <w:rPr>
          <w:rFonts w:asciiTheme="minorHAnsi" w:hAnsiTheme="minorHAnsi"/>
        </w:rPr>
        <w:t>-</w:t>
      </w:r>
      <w:r w:rsidRPr="3102933D">
        <w:rPr>
          <w:rFonts w:asciiTheme="minorHAnsi" w:hAnsiTheme="minorHAnsi"/>
        </w:rPr>
        <w:t>built" drawings of the system.  As</w:t>
      </w:r>
      <w:r w:rsidR="00453109" w:rsidRPr="3102933D">
        <w:rPr>
          <w:rFonts w:asciiTheme="minorHAnsi" w:hAnsiTheme="minorHAnsi"/>
        </w:rPr>
        <w:t>-</w:t>
      </w:r>
      <w:r w:rsidRPr="3102933D">
        <w:rPr>
          <w:rFonts w:asciiTheme="minorHAnsi" w:hAnsiTheme="minorHAnsi"/>
        </w:rPr>
        <w:t>builts shall be of each floor plan indicating exact device locations, panels, cable routes and wire numbers as tagged.</w:t>
      </w:r>
      <w:r w:rsidR="00E90069" w:rsidRPr="3102933D">
        <w:rPr>
          <w:rFonts w:asciiTheme="minorHAnsi" w:hAnsiTheme="minorHAnsi"/>
        </w:rPr>
        <w:t xml:space="preserve">  </w:t>
      </w:r>
    </w:p>
    <w:p w14:paraId="4B6D9FBC" w14:textId="77777777" w:rsidR="008F3A0A" w:rsidRPr="00304B9A" w:rsidRDefault="008F3A0A" w:rsidP="00304B9A">
      <w:pPr>
        <w:pStyle w:val="PlainText"/>
        <w:spacing w:after="0"/>
        <w:rPr>
          <w:rFonts w:asciiTheme="minorHAnsi" w:hAnsiTheme="minorHAnsi"/>
          <w:bCs/>
        </w:rPr>
      </w:pPr>
    </w:p>
    <w:p w14:paraId="78C5F13F" w14:textId="786FC685" w:rsidR="00E90069" w:rsidRDefault="00E90069" w:rsidP="739D90CE">
      <w:pPr>
        <w:pStyle w:val="PlainText"/>
        <w:numPr>
          <w:ilvl w:val="3"/>
          <w:numId w:val="68"/>
        </w:numPr>
        <w:spacing w:after="0"/>
        <w:ind w:left="2160" w:firstLine="0"/>
        <w:rPr>
          <w:rFonts w:asciiTheme="minorHAnsi" w:hAnsiTheme="minorHAnsi"/>
        </w:rPr>
      </w:pPr>
      <w:r w:rsidRPr="739D90CE">
        <w:rPr>
          <w:rFonts w:asciiTheme="minorHAnsi" w:hAnsiTheme="minorHAnsi"/>
        </w:rPr>
        <w:t>Provide Electronic copy of “as</w:t>
      </w:r>
      <w:r w:rsidR="00453109" w:rsidRPr="739D90CE">
        <w:rPr>
          <w:rFonts w:asciiTheme="minorHAnsi" w:hAnsiTheme="minorHAnsi"/>
        </w:rPr>
        <w:t>-</w:t>
      </w:r>
      <w:r w:rsidRPr="739D90CE">
        <w:rPr>
          <w:rFonts w:asciiTheme="minorHAnsi" w:hAnsiTheme="minorHAnsi"/>
        </w:rPr>
        <w:t>built” drawings in Auto</w:t>
      </w:r>
      <w:r w:rsidR="00453109" w:rsidRPr="739D90CE">
        <w:rPr>
          <w:rFonts w:asciiTheme="minorHAnsi" w:hAnsiTheme="minorHAnsi"/>
        </w:rPr>
        <w:t>CAD</w:t>
      </w:r>
      <w:r w:rsidRPr="739D90CE">
        <w:rPr>
          <w:rFonts w:asciiTheme="minorHAnsi" w:hAnsiTheme="minorHAnsi"/>
        </w:rPr>
        <w:t xml:space="preserve"> and </w:t>
      </w:r>
      <w:r w:rsidR="1965C71D" w:rsidRPr="739D90CE">
        <w:rPr>
          <w:rFonts w:asciiTheme="minorHAnsi" w:hAnsiTheme="minorHAnsi"/>
        </w:rPr>
        <w:t>PDF (Portable Document File)</w:t>
      </w:r>
      <w:r w:rsidRPr="739D90CE">
        <w:rPr>
          <w:rFonts w:asciiTheme="minorHAnsi" w:hAnsiTheme="minorHAnsi"/>
        </w:rPr>
        <w:t xml:space="preserve"> formats.</w:t>
      </w:r>
    </w:p>
    <w:p w14:paraId="4F21AE33" w14:textId="77777777" w:rsidR="008F3A0A" w:rsidRPr="00304B9A" w:rsidRDefault="008F3A0A" w:rsidP="00304B9A">
      <w:pPr>
        <w:pStyle w:val="PlainText"/>
        <w:spacing w:after="0"/>
        <w:rPr>
          <w:rFonts w:asciiTheme="minorHAnsi" w:hAnsiTheme="minorHAnsi"/>
          <w:bCs/>
        </w:rPr>
      </w:pPr>
    </w:p>
    <w:p w14:paraId="5CC4E510" w14:textId="5C265DDF" w:rsidR="0084210D" w:rsidRDefault="003E1EED" w:rsidP="008F3A0A">
      <w:pPr>
        <w:pStyle w:val="PlainText"/>
        <w:numPr>
          <w:ilvl w:val="3"/>
          <w:numId w:val="68"/>
        </w:numPr>
        <w:spacing w:after="0"/>
        <w:ind w:left="2160" w:firstLine="0"/>
        <w:rPr>
          <w:rFonts w:asciiTheme="minorHAnsi" w:hAnsiTheme="minorHAnsi"/>
          <w:bCs/>
        </w:rPr>
      </w:pPr>
      <w:r w:rsidRPr="003E1EED">
        <w:rPr>
          <w:rFonts w:asciiTheme="minorHAnsi" w:hAnsiTheme="minorHAnsi"/>
          <w:bCs/>
        </w:rPr>
        <w:t>O&amp;M: Submit complete operations and maintenance manuals. Include required maintenance and maintenance schedule</w:t>
      </w:r>
      <w:r>
        <w:rPr>
          <w:rFonts w:asciiTheme="minorHAnsi" w:hAnsiTheme="minorHAnsi"/>
          <w:bCs/>
        </w:rPr>
        <w:t>.</w:t>
      </w:r>
      <w:r w:rsidR="0084210D" w:rsidRPr="00304B9A">
        <w:rPr>
          <w:rFonts w:asciiTheme="minorHAnsi" w:hAnsiTheme="minorHAnsi"/>
          <w:bCs/>
        </w:rPr>
        <w:t xml:space="preserve"> </w:t>
      </w:r>
    </w:p>
    <w:p w14:paraId="579B443B" w14:textId="77777777" w:rsidR="008F3A0A" w:rsidRPr="00304B9A" w:rsidRDefault="008F3A0A" w:rsidP="00304B9A">
      <w:pPr>
        <w:pStyle w:val="PlainText"/>
        <w:spacing w:after="0"/>
        <w:rPr>
          <w:rFonts w:asciiTheme="minorHAnsi" w:hAnsiTheme="minorHAnsi"/>
          <w:bCs/>
        </w:rPr>
      </w:pPr>
    </w:p>
    <w:p w14:paraId="0894754D" w14:textId="2BADF58C" w:rsidR="00D17E29" w:rsidRDefault="00D17E29" w:rsidP="1E4DBAFC">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For each campus, provide </w:t>
      </w:r>
      <w:r w:rsidR="5F340FCF" w:rsidRPr="739D90CE">
        <w:rPr>
          <w:rFonts w:asciiTheme="minorHAnsi" w:hAnsiTheme="minorHAnsi"/>
        </w:rPr>
        <w:t xml:space="preserve">electronic </w:t>
      </w:r>
      <w:r w:rsidR="002205B0">
        <w:rPr>
          <w:rFonts w:asciiTheme="minorHAnsi" w:hAnsiTheme="minorHAnsi"/>
        </w:rPr>
        <w:t>PDF (</w:t>
      </w:r>
      <w:r w:rsidR="235F718B" w:rsidRPr="739D90CE">
        <w:rPr>
          <w:rFonts w:asciiTheme="minorHAnsi" w:hAnsiTheme="minorHAnsi"/>
        </w:rPr>
        <w:t xml:space="preserve">portable document </w:t>
      </w:r>
      <w:r w:rsidR="5F340FCF" w:rsidRPr="739D90CE">
        <w:rPr>
          <w:rFonts w:asciiTheme="minorHAnsi" w:hAnsiTheme="minorHAnsi"/>
        </w:rPr>
        <w:t>file</w:t>
      </w:r>
      <w:r w:rsidR="002205B0">
        <w:rPr>
          <w:rFonts w:asciiTheme="minorHAnsi" w:hAnsiTheme="minorHAnsi"/>
        </w:rPr>
        <w:t xml:space="preserve">) </w:t>
      </w:r>
      <w:r w:rsidR="5F340FCF" w:rsidRPr="739D90CE">
        <w:rPr>
          <w:rFonts w:asciiTheme="minorHAnsi" w:hAnsiTheme="minorHAnsi"/>
        </w:rPr>
        <w:t>showing</w:t>
      </w:r>
      <w:r w:rsidRPr="739D90CE">
        <w:rPr>
          <w:rFonts w:asciiTheme="minorHAnsi" w:hAnsiTheme="minorHAnsi"/>
        </w:rPr>
        <w:t xml:space="preserve"> schematic of structured cabl</w:t>
      </w:r>
      <w:r w:rsidR="00453109" w:rsidRPr="739D90CE">
        <w:rPr>
          <w:rFonts w:asciiTheme="minorHAnsi" w:hAnsiTheme="minorHAnsi"/>
        </w:rPr>
        <w:t>ing</w:t>
      </w:r>
      <w:r w:rsidRPr="739D90CE">
        <w:rPr>
          <w:rFonts w:asciiTheme="minorHAnsi" w:hAnsiTheme="minorHAnsi"/>
        </w:rPr>
        <w:t xml:space="preserve"> system </w:t>
      </w:r>
      <w:r w:rsidR="0964CFA6" w:rsidRPr="739D90CE">
        <w:rPr>
          <w:rFonts w:asciiTheme="minorHAnsi" w:hAnsiTheme="minorHAnsi"/>
        </w:rPr>
        <w:t xml:space="preserve">including </w:t>
      </w:r>
      <w:r w:rsidRPr="739D90CE">
        <w:rPr>
          <w:rFonts w:asciiTheme="minorHAnsi" w:hAnsiTheme="minorHAnsi"/>
        </w:rPr>
        <w:t>cabling, ID</w:t>
      </w:r>
      <w:r w:rsidR="002328DC" w:rsidRPr="739D90CE">
        <w:rPr>
          <w:rFonts w:asciiTheme="minorHAnsi" w:hAnsiTheme="minorHAnsi"/>
        </w:rPr>
        <w:t>Fs, MDFs, and equipment rooms. Drawings shall depict</w:t>
      </w:r>
      <w:r w:rsidR="00453109" w:rsidRPr="739D90CE">
        <w:rPr>
          <w:rFonts w:asciiTheme="minorHAnsi" w:hAnsiTheme="minorHAnsi"/>
        </w:rPr>
        <w:t xml:space="preserve"> the following</w:t>
      </w:r>
      <w:r w:rsidR="002328DC" w:rsidRPr="739D90CE">
        <w:rPr>
          <w:rFonts w:asciiTheme="minorHAnsi" w:hAnsiTheme="minorHAnsi"/>
        </w:rPr>
        <w:t xml:space="preserve">: </w:t>
      </w:r>
    </w:p>
    <w:p w14:paraId="7FC21763" w14:textId="77777777" w:rsidR="008F3A0A" w:rsidRPr="00304B9A" w:rsidRDefault="008F3A0A" w:rsidP="00304B9A">
      <w:pPr>
        <w:pStyle w:val="PlainText"/>
        <w:spacing w:after="0"/>
        <w:rPr>
          <w:rFonts w:asciiTheme="minorHAnsi" w:hAnsiTheme="minorHAnsi"/>
          <w:bCs/>
        </w:rPr>
      </w:pPr>
    </w:p>
    <w:p w14:paraId="4264C052" w14:textId="31977455" w:rsidR="002328DC" w:rsidRDefault="002328DC" w:rsidP="739D90CE">
      <w:pPr>
        <w:pStyle w:val="PlainText"/>
        <w:numPr>
          <w:ilvl w:val="4"/>
          <w:numId w:val="68"/>
        </w:numPr>
        <w:spacing w:after="0"/>
        <w:ind w:left="3690"/>
        <w:rPr>
          <w:rFonts w:asciiTheme="minorHAnsi" w:hAnsiTheme="minorHAnsi"/>
        </w:rPr>
      </w:pPr>
      <w:r w:rsidRPr="739D90CE">
        <w:rPr>
          <w:rFonts w:asciiTheme="minorHAnsi" w:hAnsiTheme="minorHAnsi"/>
        </w:rPr>
        <w:t xml:space="preserve">Shop and As-Built drawings shall depict District </w:t>
      </w:r>
      <w:r w:rsidR="19B81F70" w:rsidRPr="739D90CE">
        <w:rPr>
          <w:rFonts w:asciiTheme="minorHAnsi" w:hAnsiTheme="minorHAnsi"/>
        </w:rPr>
        <w:t>A</w:t>
      </w:r>
      <w:r w:rsidRPr="739D90CE">
        <w:rPr>
          <w:rFonts w:asciiTheme="minorHAnsi" w:hAnsiTheme="minorHAnsi"/>
        </w:rPr>
        <w:t>pproved</w:t>
      </w:r>
      <w:r w:rsidR="411989C3" w:rsidRPr="739D90CE">
        <w:rPr>
          <w:rFonts w:asciiTheme="minorHAnsi" w:hAnsiTheme="minorHAnsi"/>
        </w:rPr>
        <w:t xml:space="preserve"> </w:t>
      </w:r>
      <w:r w:rsidR="48D75CE1" w:rsidRPr="739D90CE">
        <w:rPr>
          <w:rFonts w:asciiTheme="minorHAnsi" w:hAnsiTheme="minorHAnsi"/>
        </w:rPr>
        <w:t>Equal</w:t>
      </w:r>
      <w:r w:rsidR="002205B0">
        <w:rPr>
          <w:rFonts w:asciiTheme="minorHAnsi" w:hAnsiTheme="minorHAnsi"/>
        </w:rPr>
        <w:t xml:space="preserve"> </w:t>
      </w:r>
      <w:r w:rsidRPr="739D90CE">
        <w:rPr>
          <w:rFonts w:asciiTheme="minorHAnsi" w:hAnsiTheme="minorHAnsi"/>
        </w:rPr>
        <w:t xml:space="preserve">structured </w:t>
      </w:r>
      <w:r w:rsidR="00453109" w:rsidRPr="739D90CE">
        <w:rPr>
          <w:rFonts w:asciiTheme="minorHAnsi" w:hAnsiTheme="minorHAnsi"/>
        </w:rPr>
        <w:t>cabling</w:t>
      </w:r>
      <w:r w:rsidRPr="739D90CE">
        <w:rPr>
          <w:rFonts w:asciiTheme="minorHAnsi" w:hAnsiTheme="minorHAnsi"/>
        </w:rPr>
        <w:t xml:space="preserve"> system identifications and administration labeling scheme.</w:t>
      </w:r>
    </w:p>
    <w:p w14:paraId="2B274351" w14:textId="77777777" w:rsidR="008F3A0A" w:rsidRPr="00304B9A" w:rsidRDefault="008F3A0A" w:rsidP="00304B9A">
      <w:pPr>
        <w:pStyle w:val="PlainText"/>
        <w:spacing w:after="0"/>
        <w:rPr>
          <w:rFonts w:asciiTheme="minorHAnsi" w:hAnsiTheme="minorHAnsi"/>
          <w:bCs/>
        </w:rPr>
      </w:pPr>
    </w:p>
    <w:p w14:paraId="2E32F038" w14:textId="3EECC0A0" w:rsidR="002328DC" w:rsidRDefault="002328DC" w:rsidP="008F3A0A">
      <w:pPr>
        <w:pStyle w:val="PlainText"/>
        <w:numPr>
          <w:ilvl w:val="4"/>
          <w:numId w:val="68"/>
        </w:numPr>
        <w:spacing w:after="0"/>
        <w:ind w:left="3690"/>
        <w:rPr>
          <w:rFonts w:asciiTheme="minorHAnsi" w:hAnsiTheme="minorHAnsi"/>
          <w:bCs/>
        </w:rPr>
      </w:pPr>
      <w:r w:rsidRPr="00304B9A">
        <w:rPr>
          <w:rFonts w:asciiTheme="minorHAnsi" w:hAnsiTheme="minorHAnsi"/>
          <w:bCs/>
        </w:rPr>
        <w:t>As-Built drawings shall depict all final structured cabling configurations, including locations, cable counts and IDF locations after complet</w:t>
      </w:r>
      <w:r w:rsidR="00453109" w:rsidRPr="00304B9A">
        <w:rPr>
          <w:rFonts w:asciiTheme="minorHAnsi" w:hAnsiTheme="minorHAnsi"/>
          <w:bCs/>
        </w:rPr>
        <w:t xml:space="preserve">ion of </w:t>
      </w:r>
      <w:r w:rsidRPr="00304B9A">
        <w:rPr>
          <w:rFonts w:asciiTheme="minorHAnsi" w:hAnsiTheme="minorHAnsi"/>
          <w:bCs/>
        </w:rPr>
        <w:t>structured cable installation.</w:t>
      </w:r>
    </w:p>
    <w:p w14:paraId="1BA69FF5" w14:textId="77777777" w:rsidR="008F3A0A" w:rsidRPr="00304B9A" w:rsidRDefault="008F3A0A" w:rsidP="00304B9A">
      <w:pPr>
        <w:pStyle w:val="PlainText"/>
        <w:spacing w:after="0"/>
        <w:rPr>
          <w:rFonts w:asciiTheme="minorHAnsi" w:hAnsiTheme="minorHAnsi"/>
          <w:bCs/>
        </w:rPr>
      </w:pPr>
    </w:p>
    <w:p w14:paraId="7336536E" w14:textId="06D2AD8B" w:rsidR="002328DC" w:rsidRDefault="002328DC"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Electronic copies of Certification Test Results shall be provided </w:t>
      </w:r>
      <w:r w:rsidR="00453109" w:rsidRPr="739D90CE">
        <w:rPr>
          <w:rFonts w:asciiTheme="minorHAnsi" w:hAnsiTheme="minorHAnsi"/>
        </w:rPr>
        <w:t>in</w:t>
      </w:r>
      <w:r w:rsidR="689F035B" w:rsidRPr="739D90CE">
        <w:rPr>
          <w:rFonts w:asciiTheme="minorHAnsi" w:hAnsiTheme="minorHAnsi"/>
        </w:rPr>
        <w:t xml:space="preserve"> both</w:t>
      </w:r>
      <w:r w:rsidR="00453109" w:rsidRPr="739D90CE">
        <w:rPr>
          <w:rFonts w:asciiTheme="minorHAnsi" w:hAnsiTheme="minorHAnsi"/>
        </w:rPr>
        <w:t xml:space="preserve"> </w:t>
      </w:r>
      <w:r w:rsidR="4266192C" w:rsidRPr="739D90CE">
        <w:rPr>
          <w:rFonts w:asciiTheme="minorHAnsi" w:hAnsiTheme="minorHAnsi"/>
        </w:rPr>
        <w:t>native (</w:t>
      </w:r>
      <w:r w:rsidR="071E3FB8" w:rsidRPr="739D90CE">
        <w:rPr>
          <w:rFonts w:asciiTheme="minorHAnsi" w:hAnsiTheme="minorHAnsi"/>
        </w:rPr>
        <w:t xml:space="preserve">csv, comma delineated, excel, text) </w:t>
      </w:r>
      <w:r w:rsidR="00453109" w:rsidRPr="739D90CE">
        <w:rPr>
          <w:rFonts w:asciiTheme="minorHAnsi" w:hAnsiTheme="minorHAnsi"/>
        </w:rPr>
        <w:t xml:space="preserve">and </w:t>
      </w:r>
      <w:r w:rsidR="19DBEBF5" w:rsidRPr="739D90CE">
        <w:rPr>
          <w:rFonts w:asciiTheme="minorHAnsi" w:hAnsiTheme="minorHAnsi"/>
        </w:rPr>
        <w:t>PDF (Portable Document File)</w:t>
      </w:r>
      <w:r w:rsidR="00453109" w:rsidRPr="739D90CE">
        <w:rPr>
          <w:rFonts w:asciiTheme="minorHAnsi" w:hAnsiTheme="minorHAnsi"/>
        </w:rPr>
        <w:t xml:space="preserve"> format </w:t>
      </w:r>
      <w:r w:rsidRPr="739D90CE">
        <w:rPr>
          <w:rFonts w:asciiTheme="minorHAnsi" w:hAnsiTheme="minorHAnsi"/>
        </w:rPr>
        <w:t xml:space="preserve">to the District Representative within ten </w:t>
      </w:r>
      <w:r w:rsidR="003E1EED" w:rsidRPr="739D90CE">
        <w:rPr>
          <w:rFonts w:asciiTheme="minorHAnsi" w:hAnsiTheme="minorHAnsi"/>
        </w:rPr>
        <w:t xml:space="preserve">(10) </w:t>
      </w:r>
      <w:r w:rsidRPr="739D90CE">
        <w:rPr>
          <w:rFonts w:asciiTheme="minorHAnsi" w:hAnsiTheme="minorHAnsi"/>
        </w:rPr>
        <w:t>days of cable installation completion.</w:t>
      </w:r>
    </w:p>
    <w:p w14:paraId="2E2BB870" w14:textId="77777777" w:rsidR="008F3A0A" w:rsidRDefault="008F3A0A" w:rsidP="00304B9A">
      <w:pPr>
        <w:pStyle w:val="PlainText"/>
        <w:spacing w:after="0"/>
        <w:rPr>
          <w:rFonts w:asciiTheme="minorHAnsi" w:hAnsiTheme="minorHAnsi"/>
          <w:bCs/>
        </w:rPr>
      </w:pPr>
    </w:p>
    <w:p w14:paraId="5B5FF235" w14:textId="67CDAE8F" w:rsidR="008F3A0A" w:rsidRDefault="008F3A0A" w:rsidP="5E4423DF">
      <w:pPr>
        <w:pStyle w:val="PlainText"/>
        <w:numPr>
          <w:ilvl w:val="3"/>
          <w:numId w:val="68"/>
        </w:numPr>
        <w:spacing w:after="0"/>
        <w:ind w:left="2160" w:firstLine="0"/>
        <w:rPr>
          <w:rFonts w:asciiTheme="minorHAnsi" w:hAnsiTheme="minorHAnsi"/>
        </w:rPr>
      </w:pPr>
      <w:r w:rsidRPr="5E4423DF">
        <w:rPr>
          <w:rFonts w:asciiTheme="minorHAnsi" w:hAnsiTheme="minorHAnsi"/>
        </w:rPr>
        <w:t>25 Year Warranty of Structured Cabling System shall be provided to the District Representative within ten</w:t>
      </w:r>
      <w:r w:rsidR="7565C84F" w:rsidRPr="5E4423DF">
        <w:rPr>
          <w:rFonts w:asciiTheme="minorHAnsi" w:hAnsiTheme="minorHAnsi"/>
        </w:rPr>
        <w:t xml:space="preserve"> (10)</w:t>
      </w:r>
      <w:r w:rsidRPr="5E4423DF">
        <w:rPr>
          <w:rFonts w:asciiTheme="minorHAnsi" w:hAnsiTheme="minorHAnsi"/>
        </w:rPr>
        <w:t xml:space="preserve"> days of final Test Results. Coordinate with District Representative.</w:t>
      </w:r>
    </w:p>
    <w:p w14:paraId="062BA0EB" w14:textId="24776C42" w:rsidR="002328DC" w:rsidRPr="009507C4" w:rsidRDefault="002328DC" w:rsidP="00304B9A">
      <w:pPr>
        <w:pStyle w:val="PlainText"/>
        <w:spacing w:after="0"/>
      </w:pPr>
      <w:r w:rsidRPr="009507C4">
        <w:tab/>
      </w:r>
    </w:p>
    <w:p w14:paraId="52C917E2" w14:textId="1749AADD" w:rsidR="0084210D" w:rsidRDefault="0084210D" w:rsidP="008F3A0A">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Refer to Section 01 77 00 </w:t>
      </w:r>
      <w:r w:rsidR="00F822B1">
        <w:rPr>
          <w:rFonts w:asciiTheme="minorHAnsi" w:hAnsiTheme="minorHAnsi"/>
          <w:bCs/>
        </w:rPr>
        <w:t xml:space="preserve">Contract Closeout and Final Cleaning </w:t>
      </w:r>
      <w:r w:rsidRPr="00304B9A">
        <w:rPr>
          <w:rFonts w:asciiTheme="minorHAnsi" w:hAnsiTheme="minorHAnsi"/>
          <w:bCs/>
        </w:rPr>
        <w:t>for additional requirements.</w:t>
      </w:r>
    </w:p>
    <w:p w14:paraId="5E462348" w14:textId="77777777" w:rsidR="008F3A0A" w:rsidRPr="00304B9A" w:rsidRDefault="008F3A0A" w:rsidP="00304B9A">
      <w:pPr>
        <w:pStyle w:val="PlainText"/>
        <w:spacing w:after="0"/>
        <w:rPr>
          <w:rFonts w:asciiTheme="minorHAnsi" w:hAnsiTheme="minorHAnsi"/>
          <w:bCs/>
        </w:rPr>
      </w:pPr>
    </w:p>
    <w:p w14:paraId="07A62201" w14:textId="3061B69A" w:rsidR="0084210D" w:rsidRDefault="0084210D" w:rsidP="008F3A0A">
      <w:pPr>
        <w:pStyle w:val="PlainText"/>
        <w:numPr>
          <w:ilvl w:val="1"/>
          <w:numId w:val="68"/>
        </w:numPr>
        <w:spacing w:after="0"/>
        <w:ind w:left="1440" w:hanging="720"/>
        <w:rPr>
          <w:rFonts w:asciiTheme="minorHAnsi" w:hAnsiTheme="minorHAnsi"/>
          <w:b/>
        </w:rPr>
      </w:pPr>
      <w:r w:rsidRPr="00304B9A">
        <w:rPr>
          <w:rFonts w:asciiTheme="minorHAnsi" w:hAnsiTheme="minorHAnsi"/>
          <w:b/>
        </w:rPr>
        <w:t>DELIVERY, STORAGE, AND HANDLING</w:t>
      </w:r>
      <w:r w:rsidR="00403118" w:rsidRPr="00304B9A">
        <w:rPr>
          <w:rFonts w:asciiTheme="minorHAnsi" w:hAnsiTheme="minorHAnsi"/>
          <w:b/>
        </w:rPr>
        <w:tab/>
      </w:r>
    </w:p>
    <w:p w14:paraId="0E45E472" w14:textId="77777777" w:rsidR="008F3A0A" w:rsidRPr="00304B9A" w:rsidRDefault="008F3A0A" w:rsidP="00304B9A">
      <w:pPr>
        <w:pStyle w:val="PlainText"/>
        <w:spacing w:after="0"/>
        <w:rPr>
          <w:rFonts w:asciiTheme="minorHAnsi" w:hAnsiTheme="minorHAnsi"/>
          <w:b/>
        </w:rPr>
      </w:pPr>
    </w:p>
    <w:p w14:paraId="0B733F3B" w14:textId="52680B98" w:rsidR="0084210D" w:rsidRDefault="0084210D" w:rsidP="008F3A0A">
      <w:pPr>
        <w:pStyle w:val="PlainText"/>
        <w:numPr>
          <w:ilvl w:val="2"/>
          <w:numId w:val="68"/>
        </w:numPr>
        <w:spacing w:after="0"/>
        <w:ind w:left="2160" w:hanging="720"/>
        <w:rPr>
          <w:rFonts w:asciiTheme="minorHAnsi" w:hAnsiTheme="minorHAnsi"/>
          <w:bCs/>
        </w:rPr>
      </w:pPr>
      <w:r w:rsidRPr="00304B9A">
        <w:rPr>
          <w:rFonts w:asciiTheme="minorHAnsi" w:hAnsiTheme="minorHAnsi"/>
          <w:bCs/>
        </w:rPr>
        <w:t>Store materials</w:t>
      </w:r>
      <w:r w:rsidR="003E1EED">
        <w:rPr>
          <w:rFonts w:asciiTheme="minorHAnsi" w:hAnsiTheme="minorHAnsi"/>
          <w:bCs/>
        </w:rPr>
        <w:t xml:space="preserve"> such that they are</w:t>
      </w:r>
      <w:r w:rsidRPr="00304B9A">
        <w:rPr>
          <w:rFonts w:asciiTheme="minorHAnsi" w:hAnsiTheme="minorHAnsi"/>
          <w:bCs/>
        </w:rPr>
        <w:t xml:space="preserve"> protected from exposure to harmful environmental conditions and at temperature and humidity conditions recommended by the manufacturer.</w:t>
      </w:r>
    </w:p>
    <w:p w14:paraId="4DE425F8" w14:textId="77777777" w:rsidR="008F3A0A" w:rsidRPr="00304B9A" w:rsidRDefault="008F3A0A" w:rsidP="00304B9A">
      <w:pPr>
        <w:pStyle w:val="PlainText"/>
        <w:spacing w:after="0"/>
        <w:rPr>
          <w:rFonts w:asciiTheme="minorHAnsi" w:hAnsiTheme="minorHAnsi"/>
          <w:bCs/>
        </w:rPr>
      </w:pPr>
    </w:p>
    <w:p w14:paraId="5F4D7D1E" w14:textId="554AA66C" w:rsidR="0084210D" w:rsidRDefault="0084210D" w:rsidP="008F3A0A">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Repair or replace damaged components </w:t>
      </w:r>
      <w:r w:rsidR="003E1EED">
        <w:rPr>
          <w:rFonts w:asciiTheme="minorHAnsi" w:hAnsiTheme="minorHAnsi"/>
          <w:bCs/>
        </w:rPr>
        <w:t>prior to</w:t>
      </w:r>
      <w:r w:rsidR="003E1EED" w:rsidRPr="00304B9A">
        <w:rPr>
          <w:rFonts w:asciiTheme="minorHAnsi" w:hAnsiTheme="minorHAnsi"/>
          <w:bCs/>
        </w:rPr>
        <w:t xml:space="preserve"> </w:t>
      </w:r>
      <w:r w:rsidRPr="00304B9A">
        <w:rPr>
          <w:rFonts w:asciiTheme="minorHAnsi" w:hAnsiTheme="minorHAnsi"/>
          <w:bCs/>
        </w:rPr>
        <w:t>Substantial Completion of the project.</w:t>
      </w:r>
    </w:p>
    <w:p w14:paraId="04653928" w14:textId="0D41B159" w:rsidR="00A07A37" w:rsidRDefault="00A07A37" w:rsidP="008F3A0A">
      <w:pPr>
        <w:pStyle w:val="PlainText"/>
        <w:numPr>
          <w:ilvl w:val="2"/>
          <w:numId w:val="68"/>
        </w:numPr>
        <w:spacing w:after="0"/>
        <w:ind w:left="2160" w:hanging="720"/>
        <w:rPr>
          <w:rFonts w:asciiTheme="minorHAnsi" w:hAnsiTheme="minorHAnsi"/>
          <w:bCs/>
        </w:rPr>
      </w:pPr>
      <w:r>
        <w:rPr>
          <w:rFonts w:asciiTheme="minorHAnsi" w:hAnsiTheme="minorHAnsi"/>
          <w:bCs/>
        </w:rPr>
        <w:t>Refer to Section 01 66 10 Delivery, Storage and Handling for additional requirements.</w:t>
      </w:r>
    </w:p>
    <w:p w14:paraId="1D031232" w14:textId="77777777" w:rsidR="008F3A0A" w:rsidRPr="00304B9A" w:rsidRDefault="008F3A0A" w:rsidP="00304B9A">
      <w:pPr>
        <w:pStyle w:val="PlainText"/>
        <w:spacing w:after="0"/>
        <w:rPr>
          <w:rFonts w:asciiTheme="minorHAnsi" w:hAnsiTheme="minorHAnsi"/>
          <w:bCs/>
        </w:rPr>
      </w:pPr>
    </w:p>
    <w:p w14:paraId="3AC5DB10" w14:textId="35F7B5A4" w:rsidR="0084210D" w:rsidRDefault="0084210D" w:rsidP="008F3A0A">
      <w:pPr>
        <w:pStyle w:val="PlainText"/>
        <w:numPr>
          <w:ilvl w:val="1"/>
          <w:numId w:val="68"/>
        </w:numPr>
        <w:spacing w:after="0"/>
        <w:ind w:left="1440" w:hanging="720"/>
        <w:rPr>
          <w:rFonts w:asciiTheme="minorHAnsi" w:hAnsiTheme="minorHAnsi"/>
          <w:b/>
        </w:rPr>
      </w:pPr>
      <w:r w:rsidRPr="00304B9A">
        <w:rPr>
          <w:rFonts w:asciiTheme="minorHAnsi" w:hAnsiTheme="minorHAnsi"/>
          <w:b/>
        </w:rPr>
        <w:t>WARRANTY</w:t>
      </w:r>
    </w:p>
    <w:p w14:paraId="5A475D5F" w14:textId="77777777" w:rsidR="008F3A0A" w:rsidRPr="00304B9A" w:rsidRDefault="008F3A0A" w:rsidP="00304B9A">
      <w:pPr>
        <w:pStyle w:val="PlainText"/>
        <w:spacing w:after="0"/>
        <w:rPr>
          <w:rFonts w:asciiTheme="minorHAnsi" w:hAnsiTheme="minorHAnsi"/>
          <w:b/>
        </w:rPr>
      </w:pPr>
    </w:p>
    <w:p w14:paraId="5371D59E" w14:textId="509A1533" w:rsidR="00261635" w:rsidRDefault="006432D4" w:rsidP="2DB68635">
      <w:pPr>
        <w:pStyle w:val="PlainText"/>
        <w:numPr>
          <w:ilvl w:val="2"/>
          <w:numId w:val="68"/>
        </w:numPr>
        <w:spacing w:after="0"/>
        <w:ind w:left="2160" w:hanging="720"/>
        <w:rPr>
          <w:rFonts w:asciiTheme="minorHAnsi" w:hAnsiTheme="minorHAnsi"/>
        </w:rPr>
      </w:pPr>
      <w:r w:rsidRPr="5E4423DF">
        <w:rPr>
          <w:rFonts w:asciiTheme="minorHAnsi" w:hAnsiTheme="minorHAnsi"/>
        </w:rPr>
        <w:t xml:space="preserve">The installation must be certified to meet the latest available manufacturer system warranty program requirements for an extended warranty of </w:t>
      </w:r>
      <w:r w:rsidR="00EF68D9" w:rsidRPr="5E4423DF">
        <w:rPr>
          <w:rFonts w:asciiTheme="minorHAnsi" w:hAnsiTheme="minorHAnsi"/>
        </w:rPr>
        <w:t>twenty-five</w:t>
      </w:r>
      <w:r w:rsidR="00447D63" w:rsidRPr="5E4423DF">
        <w:rPr>
          <w:rFonts w:asciiTheme="minorHAnsi" w:hAnsiTheme="minorHAnsi"/>
        </w:rPr>
        <w:t xml:space="preserve"> </w:t>
      </w:r>
      <w:r w:rsidRPr="5E4423DF">
        <w:rPr>
          <w:rFonts w:asciiTheme="minorHAnsi" w:hAnsiTheme="minorHAnsi"/>
        </w:rPr>
        <w:t>(2</w:t>
      </w:r>
      <w:r w:rsidR="00447D63" w:rsidRPr="5E4423DF">
        <w:rPr>
          <w:rFonts w:asciiTheme="minorHAnsi" w:hAnsiTheme="minorHAnsi"/>
        </w:rPr>
        <w:t>5</w:t>
      </w:r>
      <w:r w:rsidRPr="5E4423DF">
        <w:rPr>
          <w:rFonts w:asciiTheme="minorHAnsi" w:hAnsiTheme="minorHAnsi"/>
        </w:rPr>
        <w:t xml:space="preserve">) years minimum duration. </w:t>
      </w:r>
      <w:r w:rsidR="002B3451" w:rsidRPr="5E4423DF">
        <w:rPr>
          <w:rFonts w:asciiTheme="minorHAnsi" w:hAnsiTheme="minorHAnsi"/>
        </w:rPr>
        <w:t>The performance warranty shall warrant the installed horizontal and backbone copper portion of the system and, as applicable, the installed horizontal and backbone fiber optic portions of the system</w:t>
      </w:r>
      <w:r w:rsidR="00CE751B" w:rsidRPr="5E4423DF">
        <w:rPr>
          <w:rFonts w:asciiTheme="minorHAnsi" w:hAnsiTheme="minorHAnsi"/>
        </w:rPr>
        <w:t xml:space="preserve">. </w:t>
      </w:r>
      <w:r w:rsidR="002B3451" w:rsidRPr="5E4423DF">
        <w:rPr>
          <w:rFonts w:asciiTheme="minorHAnsi" w:hAnsiTheme="minorHAnsi"/>
        </w:rPr>
        <w:t>All such links and segments shall be warranted in accordance with the latest applicable requirements as defined by TIA.</w:t>
      </w:r>
    </w:p>
    <w:p w14:paraId="03EF90E2" w14:textId="77777777" w:rsidR="008F3A0A" w:rsidRPr="00304B9A" w:rsidRDefault="008F3A0A" w:rsidP="00304B9A">
      <w:pPr>
        <w:pStyle w:val="PlainText"/>
        <w:spacing w:after="0"/>
        <w:rPr>
          <w:rFonts w:asciiTheme="minorHAnsi" w:hAnsiTheme="minorHAnsi"/>
          <w:bCs/>
        </w:rPr>
      </w:pPr>
    </w:p>
    <w:p w14:paraId="511D0250" w14:textId="18EFA5DB" w:rsidR="0084210D" w:rsidRDefault="0084210D" w:rsidP="008F3A0A">
      <w:pPr>
        <w:pStyle w:val="PlainText"/>
        <w:numPr>
          <w:ilvl w:val="2"/>
          <w:numId w:val="68"/>
        </w:numPr>
        <w:spacing w:after="0"/>
        <w:ind w:left="2160" w:hanging="720"/>
        <w:rPr>
          <w:rFonts w:asciiTheme="minorHAnsi" w:hAnsiTheme="minorHAnsi"/>
          <w:bCs/>
        </w:rPr>
      </w:pPr>
      <w:r w:rsidRPr="00304B9A">
        <w:rPr>
          <w:rFonts w:asciiTheme="minorHAnsi" w:hAnsiTheme="minorHAnsi"/>
          <w:bCs/>
        </w:rPr>
        <w:t>The Contractor shall warrant the workmanship and in</w:t>
      </w:r>
      <w:r w:rsidR="004162BD" w:rsidRPr="00304B9A">
        <w:rPr>
          <w:rFonts w:asciiTheme="minorHAnsi" w:hAnsiTheme="minorHAnsi"/>
          <w:bCs/>
        </w:rPr>
        <w:t>stallation of the system for one (1) year</w:t>
      </w:r>
      <w:r w:rsidRPr="00304B9A">
        <w:rPr>
          <w:rFonts w:asciiTheme="minorHAnsi" w:hAnsiTheme="minorHAnsi"/>
          <w:bCs/>
        </w:rPr>
        <w:t>.</w:t>
      </w:r>
    </w:p>
    <w:p w14:paraId="3CBA943B" w14:textId="77777777" w:rsidR="008F3A0A" w:rsidRPr="00304B9A" w:rsidRDefault="008F3A0A" w:rsidP="00304B9A">
      <w:pPr>
        <w:pStyle w:val="PlainText"/>
        <w:spacing w:after="0"/>
        <w:rPr>
          <w:rFonts w:asciiTheme="minorHAnsi" w:hAnsiTheme="minorHAnsi"/>
          <w:bCs/>
        </w:rPr>
      </w:pPr>
    </w:p>
    <w:p w14:paraId="60EE90D3" w14:textId="74E3BC03" w:rsidR="002B3451" w:rsidRDefault="002B3451" w:rsidP="008F3A0A">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All major component failures must be replaced within a four-hour period.  A major component shall be considered any component that affects fifty or more user devices.  </w:t>
      </w:r>
    </w:p>
    <w:p w14:paraId="5FB0B3D4" w14:textId="77777777" w:rsidR="008F3A0A" w:rsidRPr="00304B9A" w:rsidRDefault="008F3A0A" w:rsidP="00304B9A">
      <w:pPr>
        <w:pStyle w:val="PlainText"/>
        <w:spacing w:after="0"/>
        <w:rPr>
          <w:rFonts w:asciiTheme="minorHAnsi" w:hAnsiTheme="minorHAnsi"/>
          <w:bCs/>
        </w:rPr>
      </w:pPr>
    </w:p>
    <w:p w14:paraId="3B36DFB8" w14:textId="567DE524" w:rsidR="002B3451" w:rsidRDefault="0B78532C" w:rsidP="30E157F4">
      <w:pPr>
        <w:pStyle w:val="PlainText"/>
        <w:numPr>
          <w:ilvl w:val="2"/>
          <w:numId w:val="68"/>
        </w:numPr>
        <w:spacing w:after="0"/>
        <w:ind w:left="2160" w:hanging="720"/>
        <w:rPr>
          <w:rFonts w:asciiTheme="minorHAnsi" w:hAnsiTheme="minorHAnsi"/>
        </w:rPr>
      </w:pPr>
      <w:r w:rsidRPr="3102933D">
        <w:rPr>
          <w:rFonts w:asciiTheme="minorHAnsi" w:hAnsiTheme="minorHAnsi"/>
        </w:rPr>
        <w:t xml:space="preserve">The </w:t>
      </w:r>
      <w:r w:rsidR="68AF40ED" w:rsidRPr="3102933D">
        <w:rPr>
          <w:rFonts w:asciiTheme="minorHAnsi" w:hAnsiTheme="minorHAnsi"/>
        </w:rPr>
        <w:t>C</w:t>
      </w:r>
      <w:r w:rsidRPr="3102933D">
        <w:rPr>
          <w:rFonts w:asciiTheme="minorHAnsi" w:hAnsiTheme="minorHAnsi"/>
        </w:rPr>
        <w:t xml:space="preserve">ontractor must provide a </w:t>
      </w:r>
      <w:r w:rsidR="002B3451" w:rsidRPr="3102933D">
        <w:rPr>
          <w:rFonts w:asciiTheme="minorHAnsi" w:hAnsiTheme="minorHAnsi"/>
        </w:rPr>
        <w:t>four-hour</w:t>
      </w:r>
      <w:r w:rsidRPr="3102933D">
        <w:rPr>
          <w:rFonts w:asciiTheme="minorHAnsi" w:hAnsiTheme="minorHAnsi"/>
        </w:rPr>
        <w:t xml:space="preserve"> response time to problem calls. Response time is defined as on-site presence of authorized maintenance personnel equipped with appropriate spare parts and diagnostic tools.</w:t>
      </w:r>
    </w:p>
    <w:p w14:paraId="513EE4FE" w14:textId="77777777" w:rsidR="008F3A0A" w:rsidRPr="00304B9A" w:rsidRDefault="008F3A0A" w:rsidP="00304B9A">
      <w:pPr>
        <w:pStyle w:val="PlainText"/>
        <w:spacing w:after="0"/>
        <w:rPr>
          <w:rFonts w:asciiTheme="minorHAnsi" w:hAnsiTheme="minorHAnsi"/>
          <w:bCs/>
        </w:rPr>
      </w:pPr>
    </w:p>
    <w:p w14:paraId="3B5BB9FF" w14:textId="66751BB4" w:rsidR="00BB2FBE" w:rsidRPr="00304B9A" w:rsidRDefault="0084210D">
      <w:pPr>
        <w:pStyle w:val="PlainText"/>
        <w:numPr>
          <w:ilvl w:val="2"/>
          <w:numId w:val="68"/>
        </w:numPr>
        <w:spacing w:after="0"/>
        <w:ind w:left="2160" w:hanging="720"/>
        <w:rPr>
          <w:rFonts w:asciiTheme="minorHAnsi" w:hAnsiTheme="minorHAnsi"/>
          <w:bCs/>
        </w:rPr>
      </w:pPr>
      <w:r w:rsidRPr="00304B9A">
        <w:rPr>
          <w:rFonts w:asciiTheme="minorHAnsi" w:hAnsiTheme="minorHAnsi"/>
          <w:bCs/>
        </w:rPr>
        <w:t>During the warranty period, the Contractor shall maintain adequate stock of potential replacement parts to service the system should component failure occur.</w:t>
      </w:r>
    </w:p>
    <w:p w14:paraId="54178FD2" w14:textId="77777777" w:rsidR="00BB2FBE" w:rsidRDefault="00BB2FBE" w:rsidP="00304B9A">
      <w:pPr>
        <w:pStyle w:val="PlainText"/>
        <w:spacing w:after="0"/>
        <w:ind w:left="2160"/>
        <w:rPr>
          <w:rFonts w:asciiTheme="minorHAnsi" w:hAnsiTheme="minorHAnsi"/>
          <w:bCs/>
        </w:rPr>
      </w:pPr>
    </w:p>
    <w:p w14:paraId="5B2337E8" w14:textId="422C19F9" w:rsidR="0084210D" w:rsidRDefault="00F822B1" w:rsidP="00304B9A">
      <w:pPr>
        <w:pStyle w:val="PlainText"/>
        <w:numPr>
          <w:ilvl w:val="2"/>
          <w:numId w:val="68"/>
        </w:numPr>
        <w:spacing w:after="0"/>
        <w:ind w:left="2160" w:hanging="720"/>
      </w:pPr>
      <w:r>
        <w:rPr>
          <w:rFonts w:asciiTheme="minorHAnsi" w:hAnsiTheme="minorHAnsi"/>
          <w:bCs/>
        </w:rPr>
        <w:t>Refer to Section 01 78 36 Warranties f</w:t>
      </w:r>
      <w:r w:rsidR="001B5D72">
        <w:rPr>
          <w:rFonts w:asciiTheme="minorHAnsi" w:hAnsiTheme="minorHAnsi"/>
          <w:bCs/>
        </w:rPr>
        <w:t>or additional requirements</w:t>
      </w:r>
      <w:r w:rsidR="0084210D" w:rsidRPr="00304B9A">
        <w:rPr>
          <w:rFonts w:asciiTheme="minorHAnsi" w:hAnsiTheme="minorHAnsi"/>
          <w:bCs/>
        </w:rPr>
        <w:t xml:space="preserve"> </w:t>
      </w:r>
    </w:p>
    <w:p w14:paraId="7124B4EA" w14:textId="30ED3422" w:rsidR="00CE751B" w:rsidRDefault="00CE751B">
      <w:pPr>
        <w:spacing w:after="0"/>
        <w:jc w:val="left"/>
      </w:pPr>
    </w:p>
    <w:p w14:paraId="283D7BF5" w14:textId="16F5CB8E" w:rsidR="003D701B" w:rsidRDefault="003D701B" w:rsidP="002F036A">
      <w:pPr>
        <w:pStyle w:val="PlainText"/>
        <w:numPr>
          <w:ilvl w:val="0"/>
          <w:numId w:val="68"/>
        </w:numPr>
        <w:spacing w:after="0"/>
        <w:ind w:left="0" w:firstLine="0"/>
        <w:rPr>
          <w:rFonts w:asciiTheme="minorHAnsi" w:hAnsiTheme="minorHAnsi"/>
          <w:b/>
        </w:rPr>
      </w:pPr>
      <w:r w:rsidRPr="00304B9A">
        <w:rPr>
          <w:rFonts w:asciiTheme="minorHAnsi" w:hAnsiTheme="minorHAnsi"/>
          <w:b/>
        </w:rPr>
        <w:t xml:space="preserve">PRODUCTS </w:t>
      </w:r>
    </w:p>
    <w:p w14:paraId="28772799" w14:textId="77777777" w:rsidR="002F036A" w:rsidRPr="00304B9A" w:rsidRDefault="002F036A" w:rsidP="00304B9A">
      <w:pPr>
        <w:pStyle w:val="PlainText"/>
        <w:spacing w:after="0"/>
        <w:rPr>
          <w:rFonts w:asciiTheme="minorHAnsi" w:hAnsiTheme="minorHAnsi"/>
          <w:b/>
        </w:rPr>
      </w:pPr>
    </w:p>
    <w:p w14:paraId="59C91EB9" w14:textId="6E8EB9D6" w:rsidR="003D701B" w:rsidRDefault="003D701B" w:rsidP="002F036A">
      <w:pPr>
        <w:pStyle w:val="PlainText"/>
        <w:numPr>
          <w:ilvl w:val="1"/>
          <w:numId w:val="68"/>
        </w:numPr>
        <w:spacing w:after="0"/>
        <w:ind w:left="1440" w:hanging="720"/>
        <w:rPr>
          <w:rFonts w:asciiTheme="minorHAnsi" w:hAnsiTheme="minorHAnsi"/>
          <w:b/>
        </w:rPr>
      </w:pPr>
      <w:r w:rsidRPr="00304B9A">
        <w:rPr>
          <w:rFonts w:asciiTheme="minorHAnsi" w:hAnsiTheme="minorHAnsi"/>
          <w:b/>
        </w:rPr>
        <w:t>SYSTEM DESCRIPTION</w:t>
      </w:r>
    </w:p>
    <w:p w14:paraId="1AE842F7" w14:textId="77777777" w:rsidR="002F036A" w:rsidRPr="00304B9A" w:rsidRDefault="002F036A" w:rsidP="00304B9A">
      <w:pPr>
        <w:pStyle w:val="PlainText"/>
        <w:spacing w:after="0"/>
        <w:rPr>
          <w:rFonts w:asciiTheme="minorHAnsi" w:hAnsiTheme="minorHAnsi"/>
          <w:b/>
        </w:rPr>
      </w:pPr>
    </w:p>
    <w:p w14:paraId="13AC8C4E" w14:textId="44E9B2E6"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All new fiber opti</w:t>
      </w:r>
      <w:r w:rsidR="004162BD" w:rsidRPr="739D90CE">
        <w:rPr>
          <w:rFonts w:asciiTheme="minorHAnsi" w:hAnsiTheme="minorHAnsi"/>
        </w:rPr>
        <w:t>c cable and fiber optic</w:t>
      </w:r>
      <w:r w:rsidRPr="739D90CE">
        <w:rPr>
          <w:rFonts w:asciiTheme="minorHAnsi" w:hAnsiTheme="minorHAnsi"/>
        </w:rPr>
        <w:t xml:space="preserve"> patch cords, hardware and termination equipment shall be manufactured by Corning</w:t>
      </w:r>
      <w:r w:rsidR="00D91DFE" w:rsidRPr="739D90CE">
        <w:rPr>
          <w:rFonts w:asciiTheme="minorHAnsi" w:hAnsiTheme="minorHAnsi"/>
        </w:rPr>
        <w:t xml:space="preserve">, or District </w:t>
      </w:r>
      <w:r w:rsidR="39D1A19F" w:rsidRPr="739D90CE">
        <w:rPr>
          <w:rFonts w:asciiTheme="minorHAnsi" w:hAnsiTheme="minorHAnsi"/>
        </w:rPr>
        <w:t>A</w:t>
      </w:r>
      <w:r w:rsidR="00D91DFE" w:rsidRPr="739D90CE">
        <w:rPr>
          <w:rFonts w:asciiTheme="minorHAnsi" w:hAnsiTheme="minorHAnsi"/>
        </w:rPr>
        <w:t xml:space="preserve">pproved </w:t>
      </w:r>
      <w:r w:rsidR="0009300A" w:rsidRPr="739D90CE">
        <w:rPr>
          <w:rFonts w:asciiTheme="minorHAnsi" w:hAnsiTheme="minorHAnsi"/>
        </w:rPr>
        <w:t>Equal</w:t>
      </w:r>
      <w:r w:rsidRPr="739D90CE">
        <w:rPr>
          <w:rFonts w:asciiTheme="minorHAnsi" w:hAnsiTheme="minorHAnsi"/>
        </w:rPr>
        <w:t>.</w:t>
      </w:r>
      <w:smartTag w:uri="urn:schemas-microsoft-com:office:smarttags" w:element="City"/>
      <w:smartTag w:uri="urn:schemas-microsoft-com:office:smarttags" w:element="place"/>
    </w:p>
    <w:p w14:paraId="127E0DAC" w14:textId="77777777" w:rsidR="002F036A" w:rsidRPr="00304B9A" w:rsidRDefault="002F036A" w:rsidP="00304B9A">
      <w:pPr>
        <w:pStyle w:val="PlainText"/>
        <w:spacing w:after="0"/>
        <w:rPr>
          <w:rFonts w:asciiTheme="minorHAnsi" w:hAnsiTheme="minorHAnsi"/>
          <w:bCs/>
        </w:rPr>
      </w:pPr>
    </w:p>
    <w:p w14:paraId="5D8F51CB" w14:textId="27A1A9C7" w:rsidR="00E15090" w:rsidRDefault="00E15090" w:rsidP="739D90CE">
      <w:pPr>
        <w:pStyle w:val="PlainText"/>
        <w:numPr>
          <w:ilvl w:val="2"/>
          <w:numId w:val="68"/>
        </w:numPr>
        <w:spacing w:after="0"/>
        <w:ind w:left="2160" w:hanging="720"/>
        <w:rPr>
          <w:rFonts w:asciiTheme="minorHAnsi" w:hAnsiTheme="minorHAnsi"/>
        </w:rPr>
      </w:pPr>
      <w:r w:rsidRPr="739D90CE">
        <w:rPr>
          <w:rFonts w:asciiTheme="minorHAnsi" w:hAnsiTheme="minorHAnsi"/>
        </w:rPr>
        <w:lastRenderedPageBreak/>
        <w:t xml:space="preserve">All new horizontal cabling, patch cords, hardware and terminating equipment shall </w:t>
      </w:r>
      <w:r w:rsidR="003D701B" w:rsidRPr="739D90CE">
        <w:rPr>
          <w:rFonts w:asciiTheme="minorHAnsi" w:hAnsiTheme="minorHAnsi"/>
        </w:rPr>
        <w:t xml:space="preserve">be manufactured by </w:t>
      </w:r>
      <w:r w:rsidR="00D45DC0" w:rsidRPr="739D90CE">
        <w:rPr>
          <w:rFonts w:asciiTheme="minorHAnsi" w:hAnsiTheme="minorHAnsi"/>
        </w:rPr>
        <w:t>CommScope Uniprise</w:t>
      </w:r>
      <w:r w:rsidR="00447D63" w:rsidRPr="739D90CE">
        <w:rPr>
          <w:rFonts w:asciiTheme="minorHAnsi" w:hAnsiTheme="minorHAnsi"/>
        </w:rPr>
        <w:t xml:space="preserve">, </w:t>
      </w:r>
      <w:r w:rsidR="00D91DFE" w:rsidRPr="739D90CE">
        <w:rPr>
          <w:rFonts w:asciiTheme="minorHAnsi" w:hAnsiTheme="minorHAnsi"/>
        </w:rPr>
        <w:t xml:space="preserve">or District </w:t>
      </w:r>
      <w:r w:rsidR="08B44D69" w:rsidRPr="739D90CE">
        <w:rPr>
          <w:rFonts w:asciiTheme="minorHAnsi" w:hAnsiTheme="minorHAnsi"/>
        </w:rPr>
        <w:t>A</w:t>
      </w:r>
      <w:r w:rsidR="00D91DFE" w:rsidRPr="739D90CE">
        <w:rPr>
          <w:rFonts w:asciiTheme="minorHAnsi" w:hAnsiTheme="minorHAnsi"/>
        </w:rPr>
        <w:t xml:space="preserve">pproved </w:t>
      </w:r>
      <w:r w:rsidR="32DC6524" w:rsidRPr="739D90CE">
        <w:rPr>
          <w:rFonts w:asciiTheme="minorHAnsi" w:hAnsiTheme="minorHAnsi"/>
        </w:rPr>
        <w:t>E</w:t>
      </w:r>
      <w:r w:rsidR="00D91DFE" w:rsidRPr="739D90CE">
        <w:rPr>
          <w:rFonts w:asciiTheme="minorHAnsi" w:hAnsiTheme="minorHAnsi"/>
        </w:rPr>
        <w:t>qual</w:t>
      </w:r>
      <w:r w:rsidRPr="739D90CE">
        <w:rPr>
          <w:rFonts w:asciiTheme="minorHAnsi" w:hAnsiTheme="minorHAnsi"/>
        </w:rPr>
        <w:t xml:space="preserve">. </w:t>
      </w:r>
    </w:p>
    <w:p w14:paraId="64F62FCE" w14:textId="77777777" w:rsidR="002F036A" w:rsidRPr="00304B9A" w:rsidRDefault="002F036A" w:rsidP="00304B9A">
      <w:pPr>
        <w:pStyle w:val="PlainText"/>
        <w:spacing w:after="0"/>
        <w:rPr>
          <w:rFonts w:asciiTheme="minorHAnsi" w:hAnsiTheme="minorHAnsi"/>
          <w:bCs/>
        </w:rPr>
      </w:pPr>
    </w:p>
    <w:p w14:paraId="5E41C132" w14:textId="2F9DA323" w:rsidR="003E606E" w:rsidRDefault="003E606E" w:rsidP="642737AE">
      <w:pPr>
        <w:pStyle w:val="PlainText"/>
        <w:numPr>
          <w:ilvl w:val="2"/>
          <w:numId w:val="68"/>
        </w:numPr>
        <w:spacing w:after="0"/>
        <w:ind w:left="2160" w:hanging="720"/>
        <w:rPr>
          <w:rFonts w:asciiTheme="minorHAnsi" w:hAnsiTheme="minorHAnsi"/>
        </w:rPr>
      </w:pPr>
      <w:r w:rsidRPr="642737AE">
        <w:rPr>
          <w:rFonts w:asciiTheme="minorHAnsi" w:hAnsiTheme="minorHAnsi"/>
        </w:rPr>
        <w:t xml:space="preserve">All existing fiber optic </w:t>
      </w:r>
      <w:r w:rsidR="6595C391" w:rsidRPr="642737AE">
        <w:rPr>
          <w:rFonts w:asciiTheme="minorHAnsi" w:hAnsiTheme="minorHAnsi"/>
        </w:rPr>
        <w:t>cables</w:t>
      </w:r>
      <w:r w:rsidRPr="642737AE">
        <w:rPr>
          <w:rFonts w:asciiTheme="minorHAnsi" w:hAnsiTheme="minorHAnsi"/>
        </w:rPr>
        <w:t xml:space="preserve">, patch cords, hardware and termination equipment to be re-used shall be pulled back, bagged and protected in place. Testing parameters shall be followed according to </w:t>
      </w:r>
      <w:r w:rsidR="00CE751B" w:rsidRPr="642737AE">
        <w:rPr>
          <w:rFonts w:asciiTheme="minorHAnsi" w:hAnsiTheme="minorHAnsi"/>
        </w:rPr>
        <w:t>S</w:t>
      </w:r>
      <w:r w:rsidRPr="642737AE">
        <w:rPr>
          <w:rFonts w:asciiTheme="minorHAnsi" w:hAnsiTheme="minorHAnsi"/>
        </w:rPr>
        <w:t xml:space="preserve">ection 3.5 Testing.  </w:t>
      </w:r>
    </w:p>
    <w:p w14:paraId="3B6E85F8" w14:textId="77777777" w:rsidR="002F036A" w:rsidRPr="00304B9A" w:rsidRDefault="002F036A" w:rsidP="00304B9A">
      <w:pPr>
        <w:pStyle w:val="PlainText"/>
        <w:spacing w:after="0"/>
        <w:rPr>
          <w:rFonts w:asciiTheme="minorHAnsi" w:hAnsiTheme="minorHAnsi"/>
          <w:bCs/>
        </w:rPr>
      </w:pPr>
    </w:p>
    <w:p w14:paraId="1B9D7CF3" w14:textId="6C88B8A0" w:rsidR="003D701B" w:rsidRDefault="003D701B" w:rsidP="002F036A">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horizontal </w:t>
      </w:r>
      <w:r w:rsidR="00E15090" w:rsidRPr="00304B9A">
        <w:rPr>
          <w:rFonts w:asciiTheme="minorHAnsi" w:hAnsiTheme="minorHAnsi"/>
          <w:bCs/>
        </w:rPr>
        <w:t xml:space="preserve">and backbone cabling </w:t>
      </w:r>
      <w:r w:rsidRPr="00304B9A">
        <w:rPr>
          <w:rFonts w:asciiTheme="minorHAnsi" w:hAnsiTheme="minorHAnsi"/>
          <w:bCs/>
        </w:rPr>
        <w:t xml:space="preserve">system </w:t>
      </w:r>
      <w:r w:rsidR="0038642E" w:rsidRPr="00304B9A">
        <w:rPr>
          <w:rFonts w:asciiTheme="minorHAnsi" w:hAnsiTheme="minorHAnsi"/>
          <w:bCs/>
        </w:rPr>
        <w:t xml:space="preserve">includes the </w:t>
      </w:r>
      <w:r w:rsidR="00E15090" w:rsidRPr="00304B9A">
        <w:rPr>
          <w:rFonts w:asciiTheme="minorHAnsi" w:hAnsiTheme="minorHAnsi"/>
          <w:bCs/>
        </w:rPr>
        <w:t xml:space="preserve">interconnecting </w:t>
      </w:r>
      <w:r w:rsidR="0038642E" w:rsidRPr="00304B9A">
        <w:rPr>
          <w:rFonts w:asciiTheme="minorHAnsi" w:hAnsiTheme="minorHAnsi"/>
          <w:bCs/>
        </w:rPr>
        <w:t xml:space="preserve">cabling </w:t>
      </w:r>
      <w:r w:rsidR="00E15090" w:rsidRPr="00304B9A">
        <w:rPr>
          <w:rFonts w:asciiTheme="minorHAnsi" w:hAnsiTheme="minorHAnsi"/>
          <w:bCs/>
        </w:rPr>
        <w:t xml:space="preserve">and </w:t>
      </w:r>
      <w:r w:rsidR="0038642E" w:rsidRPr="00304B9A">
        <w:rPr>
          <w:rFonts w:asciiTheme="minorHAnsi" w:hAnsiTheme="minorHAnsi"/>
          <w:bCs/>
        </w:rPr>
        <w:t>sleeves</w:t>
      </w:r>
      <w:r w:rsidRPr="00304B9A">
        <w:rPr>
          <w:rFonts w:asciiTheme="minorHAnsi" w:hAnsiTheme="minorHAnsi"/>
          <w:bCs/>
        </w:rPr>
        <w:t xml:space="preserve"> between </w:t>
      </w:r>
      <w:r w:rsidR="0038642E" w:rsidRPr="00304B9A">
        <w:rPr>
          <w:rFonts w:asciiTheme="minorHAnsi" w:hAnsiTheme="minorHAnsi"/>
          <w:bCs/>
        </w:rPr>
        <w:t>rooms</w:t>
      </w:r>
      <w:r w:rsidR="00E15090" w:rsidRPr="00304B9A">
        <w:rPr>
          <w:rFonts w:asciiTheme="minorHAnsi" w:hAnsiTheme="minorHAnsi"/>
          <w:bCs/>
        </w:rPr>
        <w:t>, terminal hardware for</w:t>
      </w:r>
      <w:r w:rsidR="0038642E" w:rsidRPr="00304B9A">
        <w:rPr>
          <w:rFonts w:asciiTheme="minorHAnsi" w:hAnsiTheme="minorHAnsi"/>
          <w:bCs/>
        </w:rPr>
        <w:t xml:space="preserve"> </w:t>
      </w:r>
      <w:r w:rsidR="00E15090" w:rsidRPr="00304B9A">
        <w:rPr>
          <w:rFonts w:asciiTheme="minorHAnsi" w:hAnsiTheme="minorHAnsi"/>
          <w:bCs/>
        </w:rPr>
        <w:t xml:space="preserve">connectivity between </w:t>
      </w:r>
      <w:r w:rsidRPr="00304B9A">
        <w:rPr>
          <w:rFonts w:asciiTheme="minorHAnsi" w:hAnsiTheme="minorHAnsi"/>
          <w:bCs/>
        </w:rPr>
        <w:t xml:space="preserve">the MDF and/or IDFs and the work area outlet. </w:t>
      </w:r>
    </w:p>
    <w:p w14:paraId="541FB9AD" w14:textId="77777777" w:rsidR="002F036A" w:rsidRPr="00304B9A" w:rsidRDefault="002F036A" w:rsidP="00304B9A">
      <w:pPr>
        <w:pStyle w:val="PlainText"/>
        <w:spacing w:after="0"/>
        <w:rPr>
          <w:rFonts w:asciiTheme="minorHAnsi" w:hAnsiTheme="minorHAnsi"/>
          <w:bCs/>
        </w:rPr>
      </w:pPr>
    </w:p>
    <w:p w14:paraId="03CF2B55" w14:textId="721A91FD" w:rsidR="003D701B" w:rsidRDefault="003D701B" w:rsidP="002F036A">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backbone system shall be wired in a star topology with the MDF at the center or hub of the star.  </w:t>
      </w:r>
    </w:p>
    <w:p w14:paraId="005F8BF4" w14:textId="77777777" w:rsidR="002F036A" w:rsidRPr="00304B9A" w:rsidRDefault="002F036A" w:rsidP="00304B9A">
      <w:pPr>
        <w:pStyle w:val="PlainText"/>
        <w:spacing w:after="0"/>
        <w:rPr>
          <w:rFonts w:asciiTheme="minorHAnsi" w:hAnsiTheme="minorHAnsi"/>
          <w:bCs/>
        </w:rPr>
      </w:pPr>
    </w:p>
    <w:p w14:paraId="3DBE0012" w14:textId="00B78BC0" w:rsidR="003D701B" w:rsidRDefault="003D701B" w:rsidP="57D518F6">
      <w:pPr>
        <w:pStyle w:val="PlainText"/>
        <w:numPr>
          <w:ilvl w:val="2"/>
          <w:numId w:val="68"/>
        </w:numPr>
        <w:spacing w:after="0"/>
        <w:ind w:left="2160" w:hanging="720"/>
        <w:rPr>
          <w:rFonts w:asciiTheme="minorHAnsi" w:hAnsiTheme="minorHAnsi"/>
        </w:rPr>
      </w:pPr>
      <w:r w:rsidRPr="57D518F6">
        <w:rPr>
          <w:rFonts w:asciiTheme="minorHAnsi" w:hAnsiTheme="minorHAnsi"/>
        </w:rPr>
        <w:t xml:space="preserve">Hardware and terminating equipment shall consist of UL approved; </w:t>
      </w:r>
      <w:r w:rsidR="00CE751B" w:rsidRPr="57D518F6">
        <w:rPr>
          <w:rFonts w:asciiTheme="minorHAnsi" w:hAnsiTheme="minorHAnsi"/>
        </w:rPr>
        <w:t xml:space="preserve">Category </w:t>
      </w:r>
      <w:r w:rsidR="009C58CF" w:rsidRPr="57D518F6">
        <w:rPr>
          <w:rFonts w:asciiTheme="minorHAnsi" w:hAnsiTheme="minorHAnsi"/>
        </w:rPr>
        <w:t>6</w:t>
      </w:r>
      <w:r w:rsidR="24E46F9D" w:rsidRPr="57D518F6">
        <w:rPr>
          <w:rFonts w:asciiTheme="minorHAnsi" w:hAnsiTheme="minorHAnsi"/>
        </w:rPr>
        <w:t xml:space="preserve"> and Category 6a</w:t>
      </w:r>
      <w:r w:rsidR="009C58CF" w:rsidRPr="57D518F6">
        <w:rPr>
          <w:rFonts w:asciiTheme="minorHAnsi" w:hAnsiTheme="minorHAnsi"/>
        </w:rPr>
        <w:t xml:space="preserve"> </w:t>
      </w:r>
      <w:r w:rsidRPr="57D518F6">
        <w:rPr>
          <w:rFonts w:asciiTheme="minorHAnsi" w:hAnsiTheme="minorHAnsi"/>
        </w:rPr>
        <w:t>patch panels, jacks, and fiber optic terminating equipment</w:t>
      </w:r>
    </w:p>
    <w:p w14:paraId="28D442FC" w14:textId="77777777" w:rsidR="002F036A" w:rsidRPr="00304B9A" w:rsidRDefault="002F036A" w:rsidP="00304B9A">
      <w:pPr>
        <w:pStyle w:val="PlainText"/>
        <w:spacing w:after="0"/>
        <w:rPr>
          <w:rFonts w:asciiTheme="minorHAnsi" w:hAnsiTheme="minorHAnsi"/>
          <w:bCs/>
        </w:rPr>
      </w:pPr>
    </w:p>
    <w:p w14:paraId="3D15821D" w14:textId="18B46B54" w:rsidR="003D701B" w:rsidRDefault="003D701B" w:rsidP="30E157F4">
      <w:pPr>
        <w:pStyle w:val="PlainText"/>
        <w:numPr>
          <w:ilvl w:val="2"/>
          <w:numId w:val="68"/>
        </w:numPr>
        <w:spacing w:after="0"/>
        <w:ind w:left="2160" w:hanging="720"/>
        <w:rPr>
          <w:rFonts w:asciiTheme="minorHAnsi" w:hAnsiTheme="minorHAnsi"/>
        </w:rPr>
      </w:pPr>
      <w:bookmarkStart w:id="9" w:name="_Int_dBws8IaD"/>
      <w:r w:rsidRPr="739D90CE">
        <w:rPr>
          <w:rFonts w:asciiTheme="minorHAnsi" w:hAnsiTheme="minorHAnsi"/>
        </w:rPr>
        <w:t>Backbone</w:t>
      </w:r>
      <w:bookmarkEnd w:id="9"/>
      <w:r w:rsidRPr="739D90CE">
        <w:rPr>
          <w:rFonts w:asciiTheme="minorHAnsi" w:hAnsiTheme="minorHAnsi"/>
        </w:rPr>
        <w:t xml:space="preserve"> cable shall consist of indoor/outdoor </w:t>
      </w:r>
      <w:r w:rsidR="1A48023A" w:rsidRPr="739D90CE">
        <w:rPr>
          <w:rFonts w:asciiTheme="minorHAnsi" w:hAnsiTheme="minorHAnsi"/>
        </w:rPr>
        <w:t xml:space="preserve">plenum-rated, tight-buffered </w:t>
      </w:r>
      <w:r w:rsidR="6CAC4D75" w:rsidRPr="739D90CE">
        <w:rPr>
          <w:rFonts w:asciiTheme="minorHAnsi" w:hAnsiTheme="minorHAnsi"/>
        </w:rPr>
        <w:t>single</w:t>
      </w:r>
      <w:r w:rsidR="002205B0">
        <w:rPr>
          <w:rFonts w:asciiTheme="minorHAnsi" w:hAnsiTheme="minorHAnsi"/>
        </w:rPr>
        <w:t xml:space="preserve"> </w:t>
      </w:r>
      <w:r w:rsidR="1A48023A" w:rsidRPr="739D90CE">
        <w:rPr>
          <w:rFonts w:asciiTheme="minorHAnsi" w:hAnsiTheme="minorHAnsi"/>
        </w:rPr>
        <w:t>mode fiber optic cable. Fiber optic cable shall be O</w:t>
      </w:r>
      <w:r w:rsidR="2F6EF437" w:rsidRPr="739D90CE">
        <w:rPr>
          <w:rFonts w:asciiTheme="minorHAnsi" w:hAnsiTheme="minorHAnsi"/>
        </w:rPr>
        <w:t>S2</w:t>
      </w:r>
      <w:r w:rsidR="1A48023A" w:rsidRPr="739D90CE">
        <w:rPr>
          <w:rFonts w:asciiTheme="minorHAnsi" w:hAnsiTheme="minorHAnsi"/>
        </w:rPr>
        <w:t xml:space="preserve"> </w:t>
      </w:r>
      <w:r w:rsidR="7446738D" w:rsidRPr="739D90CE">
        <w:rPr>
          <w:rFonts w:asciiTheme="minorHAnsi" w:hAnsiTheme="minorHAnsi"/>
        </w:rPr>
        <w:t>Single Mode</w:t>
      </w:r>
      <w:r w:rsidR="1A48023A" w:rsidRPr="739D90CE">
        <w:rPr>
          <w:rFonts w:asciiTheme="minorHAnsi" w:hAnsiTheme="minorHAnsi"/>
        </w:rPr>
        <w:t>. All</w:t>
      </w:r>
      <w:r w:rsidR="6C22C86D" w:rsidRPr="739D90CE">
        <w:rPr>
          <w:rFonts w:asciiTheme="minorHAnsi" w:hAnsiTheme="minorHAnsi"/>
        </w:rPr>
        <w:t xml:space="preserve"> single</w:t>
      </w:r>
      <w:r w:rsidR="1A48023A" w:rsidRPr="739D90CE">
        <w:rPr>
          <w:rFonts w:asciiTheme="minorHAnsi" w:hAnsiTheme="minorHAnsi"/>
        </w:rPr>
        <w:t xml:space="preserve"> fiber optic backbone shall not exceed a maximum distance</w:t>
      </w:r>
      <w:r w:rsidR="28E25409" w:rsidRPr="739D90CE">
        <w:rPr>
          <w:rFonts w:asciiTheme="minorHAnsi" w:hAnsiTheme="minorHAnsi"/>
        </w:rPr>
        <w:t xml:space="preserve"> of</w:t>
      </w:r>
      <w:r w:rsidR="2433ADD2" w:rsidRPr="739D90CE">
        <w:rPr>
          <w:rFonts w:asciiTheme="minorHAnsi" w:hAnsiTheme="minorHAnsi"/>
        </w:rPr>
        <w:t xml:space="preserve"> 5</w:t>
      </w:r>
      <w:r w:rsidR="61CBCEF8" w:rsidRPr="739D90CE">
        <w:rPr>
          <w:rFonts w:asciiTheme="minorHAnsi" w:hAnsiTheme="minorHAnsi"/>
        </w:rPr>
        <w:t xml:space="preserve"> </w:t>
      </w:r>
      <w:r w:rsidR="54DB0C83" w:rsidRPr="739D90CE">
        <w:rPr>
          <w:rFonts w:asciiTheme="minorHAnsi" w:hAnsiTheme="minorHAnsi"/>
        </w:rPr>
        <w:t xml:space="preserve">kilometers (approximately 3.1 </w:t>
      </w:r>
      <w:r w:rsidR="002205B0" w:rsidRPr="739D90CE">
        <w:rPr>
          <w:rFonts w:asciiTheme="minorHAnsi" w:hAnsiTheme="minorHAnsi"/>
        </w:rPr>
        <w:t>miles)</w:t>
      </w:r>
      <w:r w:rsidR="1A48023A" w:rsidRPr="739D90CE">
        <w:rPr>
          <w:rFonts w:asciiTheme="minorHAnsi" w:hAnsiTheme="minorHAnsi"/>
        </w:rPr>
        <w:t xml:space="preserve">. All indoor/outdoor rated fiber optic cable shall be </w:t>
      </w:r>
      <w:r w:rsidR="698B270E" w:rsidRPr="739D90CE">
        <w:rPr>
          <w:rFonts w:asciiTheme="minorHAnsi" w:hAnsiTheme="minorHAnsi"/>
        </w:rPr>
        <w:t>U.L (Underwriters Laboratories)</w:t>
      </w:r>
      <w:r w:rsidR="0009300A">
        <w:rPr>
          <w:rFonts w:asciiTheme="minorHAnsi" w:hAnsiTheme="minorHAnsi"/>
        </w:rPr>
        <w:t xml:space="preserve"> </w:t>
      </w:r>
      <w:r w:rsidR="1A48023A" w:rsidRPr="739D90CE">
        <w:rPr>
          <w:rFonts w:asciiTheme="minorHAnsi" w:hAnsiTheme="minorHAnsi"/>
        </w:rPr>
        <w:t>listed.</w:t>
      </w:r>
    </w:p>
    <w:p w14:paraId="21DDC092" w14:textId="77777777" w:rsidR="002F036A" w:rsidRPr="00304B9A" w:rsidRDefault="002F036A" w:rsidP="00304B9A">
      <w:pPr>
        <w:pStyle w:val="PlainText"/>
        <w:spacing w:after="0"/>
        <w:rPr>
          <w:rFonts w:asciiTheme="minorHAnsi" w:hAnsiTheme="minorHAnsi"/>
          <w:bCs/>
        </w:rPr>
      </w:pPr>
    </w:p>
    <w:p w14:paraId="49DFB73F" w14:textId="60D6066A" w:rsidR="003D701B" w:rsidRDefault="007B3F1E" w:rsidP="002F036A">
      <w:pPr>
        <w:pStyle w:val="PlainText"/>
        <w:numPr>
          <w:ilvl w:val="1"/>
          <w:numId w:val="68"/>
        </w:numPr>
        <w:spacing w:after="0"/>
        <w:ind w:left="1440" w:hanging="720"/>
        <w:rPr>
          <w:rFonts w:asciiTheme="minorHAnsi" w:hAnsiTheme="minorHAnsi"/>
          <w:b/>
        </w:rPr>
      </w:pPr>
      <w:r w:rsidRPr="00304B9A">
        <w:rPr>
          <w:rFonts w:asciiTheme="minorHAnsi" w:hAnsiTheme="minorHAnsi"/>
          <w:b/>
        </w:rPr>
        <w:t>STRUCTURED</w:t>
      </w:r>
      <w:r w:rsidR="003D701B" w:rsidRPr="00304B9A">
        <w:rPr>
          <w:rFonts w:asciiTheme="minorHAnsi" w:hAnsiTheme="minorHAnsi"/>
          <w:b/>
        </w:rPr>
        <w:t xml:space="preserve"> CABLING </w:t>
      </w:r>
    </w:p>
    <w:p w14:paraId="6E22BE75" w14:textId="77777777" w:rsidR="002F036A" w:rsidRPr="00304B9A" w:rsidRDefault="002F036A" w:rsidP="00304B9A">
      <w:pPr>
        <w:pStyle w:val="PlainText"/>
        <w:spacing w:after="0"/>
        <w:rPr>
          <w:rFonts w:asciiTheme="minorHAnsi" w:hAnsiTheme="minorHAnsi"/>
          <w:b/>
        </w:rPr>
      </w:pPr>
    </w:p>
    <w:p w14:paraId="2685DA42" w14:textId="45F172FC"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Cabling shall be UL listed for the application and shall comply with TIA/EIA-568</w:t>
      </w:r>
      <w:r w:rsidR="00447D63" w:rsidRPr="739D90CE">
        <w:rPr>
          <w:rFonts w:asciiTheme="minorHAnsi" w:hAnsiTheme="minorHAnsi"/>
        </w:rPr>
        <w:t xml:space="preserve"> (most current) standards</w:t>
      </w:r>
      <w:r w:rsidRPr="739D90CE">
        <w:rPr>
          <w:rFonts w:asciiTheme="minorHAnsi" w:hAnsiTheme="minorHAnsi"/>
        </w:rPr>
        <w:t xml:space="preserve"> and NFPA 70.  Provide a labeling system for cabling as required by TIA-606</w:t>
      </w:r>
      <w:r w:rsidR="00447D63" w:rsidRPr="739D90CE">
        <w:rPr>
          <w:rFonts w:asciiTheme="minorHAnsi" w:hAnsiTheme="minorHAnsi"/>
        </w:rPr>
        <w:t xml:space="preserve"> (most current) standards</w:t>
      </w:r>
      <w:r w:rsidRPr="739D90CE">
        <w:rPr>
          <w:rFonts w:asciiTheme="minorHAnsi" w:hAnsiTheme="minorHAnsi"/>
        </w:rPr>
        <w:t xml:space="preserve"> and </w:t>
      </w:r>
      <w:r w:rsidR="00C00CF3" w:rsidRPr="739D90CE">
        <w:rPr>
          <w:rFonts w:asciiTheme="minorHAnsi" w:hAnsiTheme="minorHAnsi"/>
        </w:rPr>
        <w:t>District Standards</w:t>
      </w:r>
      <w:r w:rsidR="00BE6C0E" w:rsidRPr="739D90CE">
        <w:rPr>
          <w:rFonts w:asciiTheme="minorHAnsi" w:hAnsiTheme="minorHAnsi"/>
        </w:rPr>
        <w:t>.</w:t>
      </w:r>
      <w:r w:rsidRPr="739D90CE">
        <w:rPr>
          <w:rFonts w:asciiTheme="minorHAnsi" w:hAnsiTheme="minorHAnsi"/>
        </w:rPr>
        <w:t xml:space="preserve">  </w:t>
      </w:r>
      <w:bookmarkStart w:id="10" w:name="_Int_GIkrtMEV"/>
      <w:r w:rsidRPr="739D90CE">
        <w:rPr>
          <w:rFonts w:asciiTheme="minorHAnsi" w:hAnsiTheme="minorHAnsi"/>
        </w:rPr>
        <w:t>Cabling manufactured more than 12 months prior to date of installation shall not be used.</w:t>
      </w:r>
      <w:bookmarkEnd w:id="10"/>
      <w:r w:rsidRPr="739D90CE">
        <w:rPr>
          <w:rFonts w:asciiTheme="minorHAnsi" w:hAnsiTheme="minorHAnsi"/>
        </w:rPr>
        <w:t xml:space="preserve">    </w:t>
      </w:r>
    </w:p>
    <w:p w14:paraId="5AD4F75A" w14:textId="77777777" w:rsidR="002F036A" w:rsidRPr="00304B9A" w:rsidRDefault="002F036A" w:rsidP="00304B9A">
      <w:pPr>
        <w:pStyle w:val="PlainText"/>
        <w:spacing w:after="0"/>
        <w:rPr>
          <w:rFonts w:asciiTheme="minorHAnsi" w:hAnsiTheme="minorHAnsi"/>
          <w:bCs/>
        </w:rPr>
      </w:pPr>
    </w:p>
    <w:p w14:paraId="7812DECE" w14:textId="37220E50" w:rsidR="00BE6C0E" w:rsidRDefault="00BE6C0E" w:rsidP="002F036A">
      <w:pPr>
        <w:pStyle w:val="PlainText"/>
        <w:numPr>
          <w:ilvl w:val="2"/>
          <w:numId w:val="68"/>
        </w:numPr>
        <w:spacing w:after="0"/>
        <w:ind w:left="2160" w:hanging="720"/>
        <w:rPr>
          <w:rFonts w:asciiTheme="minorHAnsi" w:hAnsiTheme="minorHAnsi"/>
          <w:bCs/>
        </w:rPr>
      </w:pPr>
      <w:r w:rsidRPr="00304B9A">
        <w:rPr>
          <w:rFonts w:asciiTheme="minorHAnsi" w:hAnsiTheme="minorHAnsi"/>
          <w:bCs/>
        </w:rPr>
        <w:t>Horizontal Cabling</w:t>
      </w:r>
    </w:p>
    <w:p w14:paraId="308BEC01" w14:textId="77777777" w:rsidR="002F036A" w:rsidRPr="00304B9A" w:rsidRDefault="002F036A" w:rsidP="00304B9A">
      <w:pPr>
        <w:pStyle w:val="PlainText"/>
        <w:spacing w:after="0"/>
        <w:rPr>
          <w:rFonts w:asciiTheme="minorHAnsi" w:hAnsiTheme="minorHAnsi"/>
          <w:bCs/>
        </w:rPr>
      </w:pPr>
    </w:p>
    <w:p w14:paraId="06FA73F5" w14:textId="688B3F22" w:rsidR="00BE6C0E" w:rsidRDefault="00BE6C0E" w:rsidP="739D90CE">
      <w:pPr>
        <w:pStyle w:val="PlainText"/>
        <w:numPr>
          <w:ilvl w:val="3"/>
          <w:numId w:val="68"/>
        </w:numPr>
        <w:spacing w:after="0"/>
        <w:ind w:left="2160" w:firstLine="0"/>
        <w:rPr>
          <w:rFonts w:asciiTheme="minorHAnsi" w:hAnsiTheme="minorHAnsi"/>
        </w:rPr>
      </w:pPr>
      <w:bookmarkStart w:id="11" w:name="_Int_CY1mn5ay"/>
      <w:r w:rsidRPr="739D90CE">
        <w:rPr>
          <w:rFonts w:asciiTheme="minorHAnsi" w:hAnsiTheme="minorHAnsi"/>
        </w:rPr>
        <w:t>Shall</w:t>
      </w:r>
      <w:bookmarkEnd w:id="11"/>
      <w:r w:rsidRPr="739D90CE">
        <w:rPr>
          <w:rFonts w:asciiTheme="minorHAnsi" w:hAnsiTheme="minorHAnsi"/>
        </w:rPr>
        <w:t xml:space="preserve"> consist of </w:t>
      </w:r>
      <w:r w:rsidR="345E82CA" w:rsidRPr="739D90CE">
        <w:rPr>
          <w:rFonts w:asciiTheme="minorHAnsi" w:hAnsiTheme="minorHAnsi"/>
        </w:rPr>
        <w:t xml:space="preserve">Category 6 and </w:t>
      </w:r>
      <w:r w:rsidRPr="739D90CE">
        <w:rPr>
          <w:rFonts w:asciiTheme="minorHAnsi" w:hAnsiTheme="minorHAnsi"/>
        </w:rPr>
        <w:t>Category 6</w:t>
      </w:r>
      <w:r w:rsidR="55BC454C" w:rsidRPr="739D90CE">
        <w:rPr>
          <w:rFonts w:asciiTheme="minorHAnsi" w:hAnsiTheme="minorHAnsi"/>
        </w:rPr>
        <w:t>a</w:t>
      </w:r>
      <w:r w:rsidRPr="739D90CE">
        <w:rPr>
          <w:rFonts w:asciiTheme="minorHAnsi" w:hAnsiTheme="minorHAnsi"/>
        </w:rPr>
        <w:t xml:space="preserve"> UTP four pair cables.</w:t>
      </w:r>
    </w:p>
    <w:p w14:paraId="0D91264B" w14:textId="77777777" w:rsidR="002F036A" w:rsidRPr="00304B9A" w:rsidRDefault="002F036A" w:rsidP="00304B9A">
      <w:pPr>
        <w:pStyle w:val="PlainText"/>
        <w:spacing w:after="0"/>
        <w:rPr>
          <w:rFonts w:asciiTheme="minorHAnsi" w:hAnsiTheme="minorHAnsi"/>
          <w:bCs/>
        </w:rPr>
      </w:pPr>
    </w:p>
    <w:p w14:paraId="513F3FDD" w14:textId="05965858" w:rsidR="00BE6C0E" w:rsidRDefault="00BE6C0E" w:rsidP="002F036A">
      <w:pPr>
        <w:pStyle w:val="PlainText"/>
        <w:numPr>
          <w:ilvl w:val="3"/>
          <w:numId w:val="68"/>
        </w:numPr>
        <w:spacing w:after="0"/>
        <w:ind w:left="2160" w:firstLine="0"/>
        <w:rPr>
          <w:rFonts w:asciiTheme="minorHAnsi" w:hAnsiTheme="minorHAnsi"/>
          <w:bCs/>
        </w:rPr>
      </w:pPr>
      <w:r w:rsidRPr="00304B9A">
        <w:rPr>
          <w:rFonts w:asciiTheme="minorHAnsi" w:hAnsiTheme="minorHAnsi"/>
          <w:bCs/>
        </w:rPr>
        <w:t>Shall match criteria and performance ratings of the existing horizontal cables.</w:t>
      </w:r>
    </w:p>
    <w:p w14:paraId="73C7DC31" w14:textId="77777777" w:rsidR="002F036A" w:rsidRPr="00304B9A" w:rsidRDefault="002F036A" w:rsidP="00304B9A">
      <w:pPr>
        <w:pStyle w:val="PlainText"/>
        <w:spacing w:after="0"/>
        <w:rPr>
          <w:rFonts w:asciiTheme="minorHAnsi" w:hAnsiTheme="minorHAnsi"/>
          <w:bCs/>
        </w:rPr>
      </w:pPr>
    </w:p>
    <w:p w14:paraId="0281F487" w14:textId="1D6B0C74" w:rsidR="00BE6C0E" w:rsidRDefault="00BE6C0E" w:rsidP="002F036A">
      <w:pPr>
        <w:pStyle w:val="PlainText"/>
        <w:numPr>
          <w:ilvl w:val="3"/>
          <w:numId w:val="68"/>
        </w:numPr>
        <w:spacing w:after="0"/>
        <w:ind w:left="2160" w:firstLine="0"/>
        <w:rPr>
          <w:rFonts w:asciiTheme="minorHAnsi" w:hAnsiTheme="minorHAnsi"/>
          <w:bCs/>
        </w:rPr>
      </w:pPr>
      <w:r w:rsidRPr="00304B9A">
        <w:rPr>
          <w:rFonts w:asciiTheme="minorHAnsi" w:hAnsiTheme="minorHAnsi"/>
          <w:bCs/>
        </w:rPr>
        <w:t>Shall be plenum rated or OSP rated when installed in underground conduits.</w:t>
      </w:r>
    </w:p>
    <w:p w14:paraId="2EC98F97" w14:textId="77777777" w:rsidR="002F036A" w:rsidRPr="00304B9A" w:rsidRDefault="002F036A" w:rsidP="00304B9A">
      <w:pPr>
        <w:pStyle w:val="PlainText"/>
        <w:spacing w:after="0"/>
        <w:rPr>
          <w:rFonts w:asciiTheme="minorHAnsi" w:hAnsiTheme="minorHAnsi"/>
          <w:bCs/>
        </w:rPr>
      </w:pPr>
    </w:p>
    <w:p w14:paraId="4E8EA074" w14:textId="151BF25A" w:rsidR="00BE6C0E" w:rsidRDefault="00BE6C0E" w:rsidP="739D90CE">
      <w:pPr>
        <w:pStyle w:val="PlainText"/>
        <w:numPr>
          <w:ilvl w:val="3"/>
          <w:numId w:val="68"/>
        </w:numPr>
        <w:spacing w:after="0"/>
        <w:ind w:left="2160" w:firstLine="0"/>
        <w:rPr>
          <w:rFonts w:asciiTheme="minorHAnsi" w:hAnsiTheme="minorHAnsi"/>
        </w:rPr>
      </w:pPr>
      <w:bookmarkStart w:id="12" w:name="_Int_c29zZ5AL"/>
      <w:r w:rsidRPr="739D90CE">
        <w:rPr>
          <w:rFonts w:asciiTheme="minorHAnsi" w:hAnsiTheme="minorHAnsi"/>
        </w:rPr>
        <w:t>The maximum distance between the telecommunications outlet and the horizontal cross connect shall be no more than 90 meters.</w:t>
      </w:r>
      <w:bookmarkEnd w:id="12"/>
      <w:r w:rsidRPr="739D90CE">
        <w:rPr>
          <w:rFonts w:asciiTheme="minorHAnsi" w:hAnsiTheme="minorHAnsi"/>
        </w:rPr>
        <w:t xml:space="preserve"> The maximum total length of all patch cords and jumpers in the telecommunications closet and at the work area shall be no more than 10 meters.</w:t>
      </w:r>
    </w:p>
    <w:p w14:paraId="6C2D3584" w14:textId="77777777" w:rsidR="002F036A" w:rsidRPr="00304B9A" w:rsidRDefault="002F036A" w:rsidP="00304B9A">
      <w:pPr>
        <w:pStyle w:val="PlainText"/>
        <w:spacing w:after="0"/>
        <w:rPr>
          <w:rFonts w:asciiTheme="minorHAnsi" w:hAnsiTheme="minorHAnsi"/>
          <w:bCs/>
        </w:rPr>
      </w:pPr>
    </w:p>
    <w:p w14:paraId="50AE71EF" w14:textId="7EA1E96C" w:rsidR="00BE6C0E" w:rsidRDefault="00BE6C0E" w:rsidP="002F036A">
      <w:pPr>
        <w:pStyle w:val="PlainText"/>
        <w:numPr>
          <w:ilvl w:val="3"/>
          <w:numId w:val="68"/>
        </w:numPr>
        <w:spacing w:after="0"/>
        <w:ind w:left="2160" w:firstLine="0"/>
        <w:rPr>
          <w:rFonts w:asciiTheme="minorHAnsi" w:hAnsiTheme="minorHAnsi"/>
          <w:bCs/>
        </w:rPr>
      </w:pPr>
      <w:r w:rsidRPr="00304B9A">
        <w:rPr>
          <w:rFonts w:asciiTheme="minorHAnsi" w:hAnsiTheme="minorHAnsi"/>
          <w:bCs/>
        </w:rPr>
        <w:t>Shall comply with NFPA 70 and performance characteristics in TIA-568 (most current) standards, four-pair ohm.</w:t>
      </w:r>
    </w:p>
    <w:p w14:paraId="2484C8E6" w14:textId="77777777" w:rsidR="002F036A" w:rsidRPr="00304B9A" w:rsidRDefault="002F036A" w:rsidP="00304B9A">
      <w:pPr>
        <w:pStyle w:val="PlainText"/>
        <w:spacing w:after="0"/>
        <w:rPr>
          <w:rFonts w:asciiTheme="minorHAnsi" w:hAnsiTheme="minorHAnsi"/>
          <w:bCs/>
        </w:rPr>
      </w:pPr>
    </w:p>
    <w:p w14:paraId="4F55CEF7" w14:textId="3418481B" w:rsidR="00BE6C0E" w:rsidRDefault="00BE6C0E" w:rsidP="002F036A">
      <w:pPr>
        <w:pStyle w:val="PlainText"/>
        <w:numPr>
          <w:ilvl w:val="3"/>
          <w:numId w:val="68"/>
        </w:numPr>
        <w:spacing w:after="0"/>
        <w:ind w:left="2160" w:firstLine="0"/>
        <w:rPr>
          <w:rFonts w:asciiTheme="minorHAnsi" w:hAnsiTheme="minorHAnsi"/>
          <w:bCs/>
        </w:rPr>
      </w:pPr>
      <w:r w:rsidRPr="00304B9A">
        <w:rPr>
          <w:rFonts w:asciiTheme="minorHAnsi" w:hAnsiTheme="minorHAnsi"/>
          <w:bCs/>
        </w:rPr>
        <w:t>All jumpers, patch cords, equipment cords, co</w:t>
      </w:r>
      <w:r w:rsidR="006D7E0C" w:rsidRPr="00304B9A">
        <w:rPr>
          <w:rFonts w:asciiTheme="minorHAnsi" w:hAnsiTheme="minorHAnsi"/>
          <w:bCs/>
        </w:rPr>
        <w:t>nnecting hardware and connectors shall meet all applicable standards as specified in ANSI/TIA 568-C.2 and C.3.</w:t>
      </w:r>
    </w:p>
    <w:p w14:paraId="22930E8D" w14:textId="77777777" w:rsidR="002F036A" w:rsidRPr="00304B9A" w:rsidRDefault="002F036A" w:rsidP="00304B9A">
      <w:pPr>
        <w:pStyle w:val="PlainText"/>
        <w:spacing w:after="0"/>
        <w:rPr>
          <w:rFonts w:asciiTheme="minorHAnsi" w:hAnsiTheme="minorHAnsi"/>
          <w:bCs/>
        </w:rPr>
      </w:pPr>
    </w:p>
    <w:p w14:paraId="29F1BE36" w14:textId="49C3C3B3" w:rsidR="00FD3A47" w:rsidRDefault="00FD3A47" w:rsidP="38D8D5B4">
      <w:pPr>
        <w:pStyle w:val="PlainText"/>
        <w:numPr>
          <w:ilvl w:val="3"/>
          <w:numId w:val="68"/>
        </w:numPr>
        <w:spacing w:after="0"/>
        <w:ind w:left="2160" w:firstLine="0"/>
        <w:rPr>
          <w:rFonts w:asciiTheme="minorHAnsi" w:hAnsiTheme="minorHAnsi"/>
        </w:rPr>
      </w:pPr>
      <w:r w:rsidRPr="38D8D5B4">
        <w:rPr>
          <w:rFonts w:asciiTheme="minorHAnsi" w:hAnsiTheme="minorHAnsi"/>
        </w:rPr>
        <w:t xml:space="preserve"> Category 6</w:t>
      </w:r>
      <w:r w:rsidR="1094E937" w:rsidRPr="38D8D5B4">
        <w:rPr>
          <w:rFonts w:asciiTheme="minorHAnsi" w:hAnsiTheme="minorHAnsi"/>
        </w:rPr>
        <w:t>a</w:t>
      </w:r>
      <w:r w:rsidRPr="38D8D5B4">
        <w:rPr>
          <w:rFonts w:asciiTheme="minorHAnsi" w:hAnsiTheme="minorHAnsi"/>
        </w:rPr>
        <w:t xml:space="preserve"> rated cable for local area networks shall exceed ANSI/TIA-568 (most current) standards.</w:t>
      </w:r>
    </w:p>
    <w:p w14:paraId="6AB81C08" w14:textId="77777777" w:rsidR="002F036A" w:rsidRPr="00304B9A" w:rsidRDefault="002F036A" w:rsidP="00304B9A">
      <w:pPr>
        <w:pStyle w:val="PlainText"/>
        <w:spacing w:after="0"/>
        <w:rPr>
          <w:rFonts w:asciiTheme="minorHAnsi" w:hAnsiTheme="minorHAnsi"/>
          <w:bCs/>
        </w:rPr>
      </w:pPr>
    </w:p>
    <w:p w14:paraId="3A1AE759" w14:textId="2E33F346" w:rsidR="00BE6C0E" w:rsidRDefault="00BE6C0E"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Cable jacket shall be </w:t>
      </w:r>
      <w:r w:rsidR="00FD3A47" w:rsidRPr="739D90CE">
        <w:rPr>
          <w:rFonts w:asciiTheme="minorHAnsi" w:hAnsiTheme="minorHAnsi"/>
        </w:rPr>
        <w:t>B</w:t>
      </w:r>
      <w:r w:rsidRPr="739D90CE">
        <w:rPr>
          <w:rFonts w:asciiTheme="minorHAnsi" w:hAnsiTheme="minorHAnsi"/>
        </w:rPr>
        <w:t xml:space="preserve">lue </w:t>
      </w:r>
      <w:r w:rsidR="00FD3A47" w:rsidRPr="739D90CE">
        <w:rPr>
          <w:rFonts w:asciiTheme="minorHAnsi" w:hAnsiTheme="minorHAnsi"/>
        </w:rPr>
        <w:t>(</w:t>
      </w:r>
      <w:r w:rsidR="00D45DC0" w:rsidRPr="739D90CE">
        <w:rPr>
          <w:rFonts w:asciiTheme="minorHAnsi" w:hAnsiTheme="minorHAnsi"/>
        </w:rPr>
        <w:t>CommScope Uniprise</w:t>
      </w:r>
      <w:r w:rsidR="00FD3A47" w:rsidRPr="739D90CE">
        <w:rPr>
          <w:rFonts w:asciiTheme="minorHAnsi" w:hAnsiTheme="minorHAnsi"/>
        </w:rPr>
        <w:t xml:space="preserve"> or District </w:t>
      </w:r>
      <w:r w:rsidR="27F85E11" w:rsidRPr="739D90CE">
        <w:rPr>
          <w:rFonts w:asciiTheme="minorHAnsi" w:hAnsiTheme="minorHAnsi"/>
        </w:rPr>
        <w:t>A</w:t>
      </w:r>
      <w:r w:rsidR="00FD3A47" w:rsidRPr="739D90CE">
        <w:rPr>
          <w:rFonts w:asciiTheme="minorHAnsi" w:hAnsiTheme="minorHAnsi"/>
        </w:rPr>
        <w:t xml:space="preserve">pproved </w:t>
      </w:r>
      <w:r w:rsidR="2762C132" w:rsidRPr="739D90CE">
        <w:rPr>
          <w:rFonts w:asciiTheme="minorHAnsi" w:hAnsiTheme="minorHAnsi"/>
        </w:rPr>
        <w:t>E</w:t>
      </w:r>
      <w:r w:rsidR="00FD3A47" w:rsidRPr="739D90CE">
        <w:rPr>
          <w:rFonts w:asciiTheme="minorHAnsi" w:hAnsiTheme="minorHAnsi"/>
        </w:rPr>
        <w:t>qual)</w:t>
      </w:r>
      <w:r w:rsidR="4AB611EC" w:rsidRPr="739D90CE">
        <w:rPr>
          <w:rFonts w:asciiTheme="minorHAnsi" w:hAnsiTheme="minorHAnsi"/>
        </w:rPr>
        <w:t xml:space="preserve"> Category 6a</w:t>
      </w:r>
      <w:r w:rsidR="00FD3A47" w:rsidRPr="739D90CE">
        <w:rPr>
          <w:rFonts w:asciiTheme="minorHAnsi" w:hAnsiTheme="minorHAnsi"/>
        </w:rPr>
        <w:t xml:space="preserve"> </w:t>
      </w:r>
      <w:r w:rsidRPr="739D90CE">
        <w:rPr>
          <w:rFonts w:asciiTheme="minorHAnsi" w:hAnsiTheme="minorHAnsi"/>
        </w:rPr>
        <w:t xml:space="preserve">for </w:t>
      </w:r>
      <w:r w:rsidR="00FD3A47" w:rsidRPr="739D90CE">
        <w:rPr>
          <w:rFonts w:asciiTheme="minorHAnsi" w:hAnsiTheme="minorHAnsi"/>
        </w:rPr>
        <w:t>St</w:t>
      </w:r>
      <w:r w:rsidRPr="739D90CE">
        <w:rPr>
          <w:rFonts w:asciiTheme="minorHAnsi" w:hAnsiTheme="minorHAnsi"/>
        </w:rPr>
        <w:t xml:space="preserve">ructured </w:t>
      </w:r>
      <w:r w:rsidR="00FD3A47" w:rsidRPr="739D90CE">
        <w:rPr>
          <w:rFonts w:asciiTheme="minorHAnsi" w:hAnsiTheme="minorHAnsi"/>
        </w:rPr>
        <w:t>C</w:t>
      </w:r>
      <w:r w:rsidRPr="739D90CE">
        <w:rPr>
          <w:rFonts w:asciiTheme="minorHAnsi" w:hAnsiTheme="minorHAnsi"/>
        </w:rPr>
        <w:t xml:space="preserve">abling </w:t>
      </w:r>
      <w:r w:rsidR="00FD3A47" w:rsidRPr="739D90CE">
        <w:rPr>
          <w:rFonts w:asciiTheme="minorHAnsi" w:hAnsiTheme="minorHAnsi"/>
        </w:rPr>
        <w:t>S</w:t>
      </w:r>
      <w:r w:rsidRPr="739D90CE">
        <w:rPr>
          <w:rFonts w:asciiTheme="minorHAnsi" w:hAnsiTheme="minorHAnsi"/>
        </w:rPr>
        <w:t>ystem.</w:t>
      </w:r>
    </w:p>
    <w:p w14:paraId="726C873D" w14:textId="77777777" w:rsidR="002F036A" w:rsidRPr="00304B9A" w:rsidRDefault="002F036A" w:rsidP="00304B9A">
      <w:pPr>
        <w:pStyle w:val="PlainText"/>
        <w:spacing w:after="0"/>
        <w:rPr>
          <w:rFonts w:asciiTheme="minorHAnsi" w:hAnsiTheme="minorHAnsi"/>
          <w:bCs/>
        </w:rPr>
      </w:pPr>
    </w:p>
    <w:p w14:paraId="352A10FB" w14:textId="5B9C3896" w:rsidR="00BE6C0E" w:rsidRDefault="00FD3A47" w:rsidP="739D90CE">
      <w:pPr>
        <w:pStyle w:val="PlainText"/>
        <w:numPr>
          <w:ilvl w:val="3"/>
          <w:numId w:val="68"/>
        </w:numPr>
        <w:spacing w:after="0"/>
        <w:ind w:left="2160" w:firstLine="0"/>
        <w:rPr>
          <w:rFonts w:asciiTheme="minorHAnsi" w:hAnsiTheme="minorHAnsi"/>
        </w:rPr>
      </w:pPr>
      <w:bookmarkStart w:id="13" w:name="_Int_UgoE8qt9"/>
      <w:r w:rsidRPr="739D90CE">
        <w:rPr>
          <w:rFonts w:asciiTheme="minorHAnsi" w:hAnsiTheme="minorHAnsi"/>
        </w:rPr>
        <w:t>Cable</w:t>
      </w:r>
      <w:bookmarkEnd w:id="13"/>
      <w:r w:rsidRPr="739D90CE">
        <w:rPr>
          <w:rFonts w:asciiTheme="minorHAnsi" w:hAnsiTheme="minorHAnsi"/>
        </w:rPr>
        <w:t xml:space="preserve"> jacket shall be </w:t>
      </w:r>
      <w:r w:rsidR="00BE6C0E" w:rsidRPr="739D90CE">
        <w:rPr>
          <w:rFonts w:asciiTheme="minorHAnsi" w:hAnsiTheme="minorHAnsi"/>
        </w:rPr>
        <w:t xml:space="preserve">Aqua (Belden, Hubbell or District </w:t>
      </w:r>
      <w:r w:rsidR="2C2351B1" w:rsidRPr="739D90CE">
        <w:rPr>
          <w:rFonts w:asciiTheme="minorHAnsi" w:hAnsiTheme="minorHAnsi"/>
        </w:rPr>
        <w:t>A</w:t>
      </w:r>
      <w:r w:rsidR="00BE6C0E" w:rsidRPr="739D90CE">
        <w:rPr>
          <w:rFonts w:asciiTheme="minorHAnsi" w:hAnsiTheme="minorHAnsi"/>
        </w:rPr>
        <w:t xml:space="preserve">pproved </w:t>
      </w:r>
      <w:r w:rsidR="7D3B09DC" w:rsidRPr="739D90CE">
        <w:rPr>
          <w:rFonts w:asciiTheme="minorHAnsi" w:hAnsiTheme="minorHAnsi"/>
        </w:rPr>
        <w:t>E</w:t>
      </w:r>
      <w:r w:rsidR="00BE6C0E" w:rsidRPr="739D90CE">
        <w:rPr>
          <w:rFonts w:asciiTheme="minorHAnsi" w:hAnsiTheme="minorHAnsi"/>
        </w:rPr>
        <w:t xml:space="preserve">qual) </w:t>
      </w:r>
      <w:r w:rsidRPr="739D90CE">
        <w:rPr>
          <w:rFonts w:asciiTheme="minorHAnsi" w:hAnsiTheme="minorHAnsi"/>
        </w:rPr>
        <w:t xml:space="preserve">Category </w:t>
      </w:r>
      <w:r w:rsidR="00BE6C0E" w:rsidRPr="739D90CE">
        <w:rPr>
          <w:rFonts w:asciiTheme="minorHAnsi" w:hAnsiTheme="minorHAnsi"/>
        </w:rPr>
        <w:t>6 for Intercom and Clock system.</w:t>
      </w:r>
    </w:p>
    <w:p w14:paraId="5BE8983A" w14:textId="77777777" w:rsidR="002F036A" w:rsidRPr="00304B9A" w:rsidRDefault="002F036A" w:rsidP="00304B9A">
      <w:pPr>
        <w:pStyle w:val="PlainText"/>
        <w:spacing w:after="0"/>
        <w:rPr>
          <w:rFonts w:asciiTheme="minorHAnsi" w:hAnsiTheme="minorHAnsi"/>
          <w:bCs/>
        </w:rPr>
      </w:pPr>
    </w:p>
    <w:p w14:paraId="29DA4A3F" w14:textId="43B4AB23" w:rsidR="00BE6C0E" w:rsidRDefault="201E3DB8" w:rsidP="739D90CE">
      <w:pPr>
        <w:pStyle w:val="PlainText"/>
        <w:numPr>
          <w:ilvl w:val="3"/>
          <w:numId w:val="68"/>
        </w:numPr>
        <w:spacing w:after="0"/>
        <w:ind w:left="2160" w:firstLine="0"/>
        <w:rPr>
          <w:rFonts w:asciiTheme="minorHAnsi" w:hAnsiTheme="minorHAnsi"/>
        </w:rPr>
      </w:pPr>
      <w:bookmarkStart w:id="14" w:name="_Int_xNbtNHWQ"/>
      <w:r w:rsidRPr="739D90CE">
        <w:rPr>
          <w:rFonts w:asciiTheme="minorHAnsi" w:hAnsiTheme="minorHAnsi"/>
        </w:rPr>
        <w:t>Cable</w:t>
      </w:r>
      <w:bookmarkEnd w:id="14"/>
      <w:r w:rsidRPr="739D90CE">
        <w:rPr>
          <w:rFonts w:asciiTheme="minorHAnsi" w:hAnsiTheme="minorHAnsi"/>
        </w:rPr>
        <w:t xml:space="preserve"> jacket shall be </w:t>
      </w:r>
      <w:r w:rsidR="00BE6C0E" w:rsidRPr="739D90CE">
        <w:rPr>
          <w:rFonts w:asciiTheme="minorHAnsi" w:hAnsiTheme="minorHAnsi"/>
        </w:rPr>
        <w:t>Yellow (</w:t>
      </w:r>
      <w:r w:rsidR="00D45DC0" w:rsidRPr="739D90CE">
        <w:rPr>
          <w:rFonts w:asciiTheme="minorHAnsi" w:hAnsiTheme="minorHAnsi"/>
        </w:rPr>
        <w:t>CommScope Uniprise</w:t>
      </w:r>
      <w:r w:rsidR="002205B0">
        <w:rPr>
          <w:rFonts w:asciiTheme="minorHAnsi" w:hAnsiTheme="minorHAnsi"/>
        </w:rPr>
        <w:t xml:space="preserve"> </w:t>
      </w:r>
      <w:r w:rsidR="00BE6C0E" w:rsidRPr="739D90CE">
        <w:rPr>
          <w:rFonts w:asciiTheme="minorHAnsi" w:hAnsiTheme="minorHAnsi"/>
        </w:rPr>
        <w:t xml:space="preserve">or District </w:t>
      </w:r>
      <w:r w:rsidR="7C083F53" w:rsidRPr="739D90CE">
        <w:rPr>
          <w:rFonts w:asciiTheme="minorHAnsi" w:hAnsiTheme="minorHAnsi"/>
        </w:rPr>
        <w:t>A</w:t>
      </w:r>
      <w:r w:rsidR="00BE6C0E" w:rsidRPr="739D90CE">
        <w:rPr>
          <w:rFonts w:asciiTheme="minorHAnsi" w:hAnsiTheme="minorHAnsi"/>
        </w:rPr>
        <w:t xml:space="preserve">pproved </w:t>
      </w:r>
      <w:r w:rsidR="7538E42B" w:rsidRPr="739D90CE">
        <w:rPr>
          <w:rFonts w:asciiTheme="minorHAnsi" w:hAnsiTheme="minorHAnsi"/>
        </w:rPr>
        <w:t>E</w:t>
      </w:r>
      <w:r w:rsidR="00BE6C0E" w:rsidRPr="739D90CE">
        <w:rPr>
          <w:rFonts w:asciiTheme="minorHAnsi" w:hAnsiTheme="minorHAnsi"/>
        </w:rPr>
        <w:t xml:space="preserve">qual) </w:t>
      </w:r>
      <w:r w:rsidR="00FD3A47" w:rsidRPr="739D90CE">
        <w:rPr>
          <w:rFonts w:asciiTheme="minorHAnsi" w:hAnsiTheme="minorHAnsi"/>
        </w:rPr>
        <w:t xml:space="preserve">Category </w:t>
      </w:r>
      <w:r w:rsidR="00BE6C0E" w:rsidRPr="739D90CE">
        <w:rPr>
          <w:rFonts w:asciiTheme="minorHAnsi" w:hAnsiTheme="minorHAnsi"/>
        </w:rPr>
        <w:t>6</w:t>
      </w:r>
      <w:r w:rsidR="4B7EFBDB" w:rsidRPr="739D90CE">
        <w:rPr>
          <w:rFonts w:asciiTheme="minorHAnsi" w:hAnsiTheme="minorHAnsi"/>
        </w:rPr>
        <w:t>a</w:t>
      </w:r>
      <w:r w:rsidR="00BE6C0E" w:rsidRPr="739D90CE">
        <w:rPr>
          <w:rFonts w:asciiTheme="minorHAnsi" w:hAnsiTheme="minorHAnsi"/>
        </w:rPr>
        <w:t xml:space="preserve"> for </w:t>
      </w:r>
      <w:r w:rsidR="4EAB4AC9" w:rsidRPr="739D90CE">
        <w:rPr>
          <w:rFonts w:asciiTheme="minorHAnsi" w:hAnsiTheme="minorHAnsi"/>
        </w:rPr>
        <w:t xml:space="preserve">Security </w:t>
      </w:r>
      <w:r w:rsidR="00BE6C0E" w:rsidRPr="739D90CE">
        <w:rPr>
          <w:rFonts w:asciiTheme="minorHAnsi" w:hAnsiTheme="minorHAnsi"/>
        </w:rPr>
        <w:t>Camera system.</w:t>
      </w:r>
    </w:p>
    <w:p w14:paraId="68E8203E" w14:textId="77777777" w:rsidR="002F036A" w:rsidRPr="00304B9A" w:rsidRDefault="002F036A" w:rsidP="00304B9A">
      <w:pPr>
        <w:pStyle w:val="PlainText"/>
        <w:spacing w:after="0"/>
        <w:rPr>
          <w:rFonts w:asciiTheme="minorHAnsi" w:hAnsiTheme="minorHAnsi"/>
          <w:bCs/>
        </w:rPr>
      </w:pPr>
    </w:p>
    <w:p w14:paraId="74B09A4C" w14:textId="43115B2E" w:rsidR="00C6122A" w:rsidRDefault="19BB449C"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Cable jacket shall be </w:t>
      </w:r>
      <w:r w:rsidR="00C6122A" w:rsidRPr="739D90CE">
        <w:rPr>
          <w:rFonts w:asciiTheme="minorHAnsi" w:hAnsiTheme="minorHAnsi"/>
        </w:rPr>
        <w:t>Purple (</w:t>
      </w:r>
      <w:r w:rsidR="0009300A">
        <w:rPr>
          <w:rFonts w:asciiTheme="minorHAnsi" w:hAnsiTheme="minorHAnsi"/>
        </w:rPr>
        <w:t>CommS</w:t>
      </w:r>
      <w:r w:rsidR="002205B0">
        <w:rPr>
          <w:rFonts w:asciiTheme="minorHAnsi" w:hAnsiTheme="minorHAnsi"/>
        </w:rPr>
        <w:t>cope Uniprise</w:t>
      </w:r>
      <w:r w:rsidR="00C6122A" w:rsidRPr="739D90CE">
        <w:rPr>
          <w:rFonts w:asciiTheme="minorHAnsi" w:hAnsiTheme="minorHAnsi"/>
        </w:rPr>
        <w:t xml:space="preserve"> or District </w:t>
      </w:r>
      <w:r w:rsidR="0071EEBC" w:rsidRPr="739D90CE">
        <w:rPr>
          <w:rFonts w:asciiTheme="minorHAnsi" w:hAnsiTheme="minorHAnsi"/>
        </w:rPr>
        <w:t>A</w:t>
      </w:r>
      <w:r w:rsidR="00C6122A" w:rsidRPr="739D90CE">
        <w:rPr>
          <w:rFonts w:asciiTheme="minorHAnsi" w:hAnsiTheme="minorHAnsi"/>
        </w:rPr>
        <w:t xml:space="preserve">pproved </w:t>
      </w:r>
      <w:r w:rsidR="78851BB3" w:rsidRPr="739D90CE">
        <w:rPr>
          <w:rFonts w:asciiTheme="minorHAnsi" w:hAnsiTheme="minorHAnsi"/>
        </w:rPr>
        <w:t>E</w:t>
      </w:r>
      <w:r w:rsidR="00C6122A" w:rsidRPr="739D90CE">
        <w:rPr>
          <w:rFonts w:asciiTheme="minorHAnsi" w:hAnsiTheme="minorHAnsi"/>
        </w:rPr>
        <w:t>qual) Category 6</w:t>
      </w:r>
      <w:r w:rsidR="65F003BB" w:rsidRPr="739D90CE">
        <w:rPr>
          <w:rFonts w:asciiTheme="minorHAnsi" w:hAnsiTheme="minorHAnsi"/>
        </w:rPr>
        <w:t>a</w:t>
      </w:r>
      <w:r w:rsidR="00C6122A" w:rsidRPr="739D90CE">
        <w:rPr>
          <w:rFonts w:asciiTheme="minorHAnsi" w:hAnsiTheme="minorHAnsi"/>
        </w:rPr>
        <w:t xml:space="preserve"> for Extron AV system.</w:t>
      </w:r>
    </w:p>
    <w:p w14:paraId="365F1D4B" w14:textId="6B758C26" w:rsidR="00C6122A" w:rsidRDefault="6F73C7CF" w:rsidP="739D90CE">
      <w:pPr>
        <w:pStyle w:val="PlainText"/>
        <w:numPr>
          <w:ilvl w:val="3"/>
          <w:numId w:val="68"/>
        </w:numPr>
        <w:spacing w:after="0"/>
        <w:ind w:left="2160" w:firstLine="0"/>
        <w:rPr>
          <w:rFonts w:asciiTheme="minorHAnsi" w:hAnsiTheme="minorHAnsi"/>
        </w:rPr>
      </w:pPr>
      <w:r w:rsidRPr="739D90CE">
        <w:rPr>
          <w:rFonts w:asciiTheme="minorHAnsi" w:hAnsiTheme="minorHAnsi"/>
        </w:rPr>
        <w:t>Cable jacket shall be Orange (</w:t>
      </w:r>
      <w:r w:rsidR="1D826B4F" w:rsidRPr="739D90CE">
        <w:rPr>
          <w:rFonts w:asciiTheme="minorHAnsi" w:hAnsiTheme="minorHAnsi"/>
        </w:rPr>
        <w:t>CommScope</w:t>
      </w:r>
      <w:r w:rsidR="002205B0">
        <w:rPr>
          <w:rFonts w:asciiTheme="minorHAnsi" w:hAnsiTheme="minorHAnsi"/>
        </w:rPr>
        <w:t xml:space="preserve"> Uniprise</w:t>
      </w:r>
      <w:r w:rsidRPr="739D90CE">
        <w:rPr>
          <w:rFonts w:asciiTheme="minorHAnsi" w:hAnsiTheme="minorHAnsi"/>
        </w:rPr>
        <w:t xml:space="preserve"> or District </w:t>
      </w:r>
      <w:r w:rsidR="1CE01E7E" w:rsidRPr="739D90CE">
        <w:rPr>
          <w:rFonts w:asciiTheme="minorHAnsi" w:hAnsiTheme="minorHAnsi"/>
        </w:rPr>
        <w:t>A</w:t>
      </w:r>
      <w:r w:rsidRPr="739D90CE">
        <w:rPr>
          <w:rFonts w:asciiTheme="minorHAnsi" w:hAnsiTheme="minorHAnsi"/>
        </w:rPr>
        <w:t xml:space="preserve">pproved </w:t>
      </w:r>
      <w:r w:rsidR="702CAF92" w:rsidRPr="739D90CE">
        <w:rPr>
          <w:rFonts w:asciiTheme="minorHAnsi" w:hAnsiTheme="minorHAnsi"/>
        </w:rPr>
        <w:t>E</w:t>
      </w:r>
      <w:r w:rsidRPr="739D90CE">
        <w:rPr>
          <w:rFonts w:asciiTheme="minorHAnsi" w:hAnsiTheme="minorHAnsi"/>
        </w:rPr>
        <w:t>qual) Category 6</w:t>
      </w:r>
      <w:r w:rsidR="7CE1F3AF" w:rsidRPr="739D90CE">
        <w:rPr>
          <w:rFonts w:asciiTheme="minorHAnsi" w:hAnsiTheme="minorHAnsi"/>
        </w:rPr>
        <w:t>a</w:t>
      </w:r>
      <w:r w:rsidRPr="739D90CE">
        <w:rPr>
          <w:rFonts w:asciiTheme="minorHAnsi" w:hAnsiTheme="minorHAnsi"/>
        </w:rPr>
        <w:t xml:space="preserve"> for Electronic Lo</w:t>
      </w:r>
      <w:r w:rsidR="4B5C0482" w:rsidRPr="739D90CE">
        <w:rPr>
          <w:rFonts w:asciiTheme="minorHAnsi" w:hAnsiTheme="minorHAnsi"/>
        </w:rPr>
        <w:t>cks system.</w:t>
      </w:r>
      <w:r w:rsidR="52818676" w:rsidRPr="739D90CE">
        <w:rPr>
          <w:rFonts w:asciiTheme="minorHAnsi" w:hAnsiTheme="minorHAnsi"/>
        </w:rPr>
        <w:t xml:space="preserve"> </w:t>
      </w:r>
    </w:p>
    <w:p w14:paraId="65D0D865" w14:textId="77777777" w:rsidR="002F036A" w:rsidRPr="00304B9A" w:rsidRDefault="002F036A" w:rsidP="00304B9A">
      <w:pPr>
        <w:pStyle w:val="PlainText"/>
        <w:spacing w:after="0"/>
        <w:rPr>
          <w:rFonts w:asciiTheme="minorHAnsi" w:hAnsiTheme="minorHAnsi"/>
          <w:bCs/>
        </w:rPr>
      </w:pPr>
    </w:p>
    <w:p w14:paraId="5B894047" w14:textId="77777777" w:rsidR="002F036A" w:rsidRPr="00304B9A" w:rsidRDefault="002F036A" w:rsidP="00304B9A">
      <w:pPr>
        <w:pStyle w:val="PlainText"/>
        <w:spacing w:after="0"/>
        <w:rPr>
          <w:rFonts w:asciiTheme="minorHAnsi" w:hAnsiTheme="minorHAnsi"/>
          <w:bCs/>
        </w:rPr>
      </w:pPr>
    </w:p>
    <w:p w14:paraId="0EB0C771" w14:textId="1CDA17D4" w:rsidR="003D701B" w:rsidRDefault="003D701B" w:rsidP="57D518F6">
      <w:pPr>
        <w:pStyle w:val="PlainText"/>
        <w:numPr>
          <w:ilvl w:val="2"/>
          <w:numId w:val="68"/>
        </w:numPr>
        <w:spacing w:after="0"/>
        <w:ind w:left="2160" w:hanging="720"/>
        <w:rPr>
          <w:rFonts w:asciiTheme="minorHAnsi" w:hAnsiTheme="minorHAnsi"/>
        </w:rPr>
      </w:pPr>
      <w:r w:rsidRPr="57D518F6">
        <w:rPr>
          <w:rFonts w:asciiTheme="minorHAnsi" w:hAnsiTheme="minorHAnsi"/>
        </w:rPr>
        <w:t xml:space="preserve">Fiber Optic </w:t>
      </w:r>
      <w:r w:rsidR="54D77D78" w:rsidRPr="57D518F6">
        <w:rPr>
          <w:rFonts w:asciiTheme="minorHAnsi" w:hAnsiTheme="minorHAnsi"/>
        </w:rPr>
        <w:t>Single Mode</w:t>
      </w:r>
      <w:r w:rsidRPr="57D518F6">
        <w:rPr>
          <w:rFonts w:asciiTheme="minorHAnsi" w:hAnsiTheme="minorHAnsi"/>
        </w:rPr>
        <w:t xml:space="preserve"> Backbone Cabling</w:t>
      </w:r>
    </w:p>
    <w:p w14:paraId="05AD97ED" w14:textId="77777777" w:rsidR="002F036A" w:rsidRPr="00304B9A" w:rsidRDefault="002F036A" w:rsidP="00304B9A">
      <w:pPr>
        <w:pStyle w:val="PlainText"/>
        <w:spacing w:after="0"/>
        <w:rPr>
          <w:rFonts w:asciiTheme="minorHAnsi" w:hAnsiTheme="minorHAnsi"/>
          <w:bCs/>
        </w:rPr>
      </w:pPr>
    </w:p>
    <w:p w14:paraId="2EDFE18A" w14:textId="5155066E" w:rsidR="003D701B" w:rsidRDefault="003D701B" w:rsidP="57D518F6">
      <w:pPr>
        <w:pStyle w:val="PlainText"/>
        <w:numPr>
          <w:ilvl w:val="3"/>
          <w:numId w:val="68"/>
        </w:numPr>
        <w:spacing w:after="0"/>
        <w:ind w:left="2160" w:firstLine="0"/>
        <w:rPr>
          <w:rFonts w:asciiTheme="minorHAnsi" w:hAnsiTheme="minorHAnsi"/>
        </w:rPr>
      </w:pPr>
      <w:r w:rsidRPr="5E4423DF">
        <w:rPr>
          <w:rFonts w:asciiTheme="minorHAnsi" w:hAnsiTheme="minorHAnsi"/>
        </w:rPr>
        <w:t>Shall be</w:t>
      </w:r>
      <w:r w:rsidR="00805233" w:rsidRPr="5E4423DF">
        <w:rPr>
          <w:rFonts w:asciiTheme="minorHAnsi" w:hAnsiTheme="minorHAnsi"/>
        </w:rPr>
        <w:t xml:space="preserve"> </w:t>
      </w:r>
      <w:r w:rsidRPr="5E4423DF">
        <w:rPr>
          <w:rFonts w:asciiTheme="minorHAnsi" w:hAnsiTheme="minorHAnsi"/>
        </w:rPr>
        <w:t>indoor/outdoor (</w:t>
      </w:r>
      <w:r w:rsidR="004162BD" w:rsidRPr="5E4423DF">
        <w:rPr>
          <w:rFonts w:asciiTheme="minorHAnsi" w:hAnsiTheme="minorHAnsi"/>
        </w:rPr>
        <w:t>plenum rated</w:t>
      </w:r>
      <w:r w:rsidR="00805233" w:rsidRPr="5E4423DF">
        <w:rPr>
          <w:rFonts w:asciiTheme="minorHAnsi" w:hAnsiTheme="minorHAnsi"/>
        </w:rPr>
        <w:t xml:space="preserve"> only where required by code</w:t>
      </w:r>
      <w:r w:rsidRPr="5E4423DF">
        <w:rPr>
          <w:rFonts w:asciiTheme="minorHAnsi" w:hAnsiTheme="minorHAnsi"/>
        </w:rPr>
        <w:t>), loos</w:t>
      </w:r>
      <w:r w:rsidR="004162BD" w:rsidRPr="5E4423DF">
        <w:rPr>
          <w:rFonts w:asciiTheme="minorHAnsi" w:hAnsiTheme="minorHAnsi"/>
        </w:rPr>
        <w:t>e tube 12 strand</w:t>
      </w:r>
      <w:r w:rsidR="00F53467" w:rsidRPr="5E4423DF">
        <w:rPr>
          <w:rFonts w:asciiTheme="minorHAnsi" w:hAnsiTheme="minorHAnsi"/>
        </w:rPr>
        <w:t>s minimum,</w:t>
      </w:r>
      <w:r w:rsidR="004162BD" w:rsidRPr="5E4423DF">
        <w:rPr>
          <w:rFonts w:asciiTheme="minorHAnsi" w:hAnsiTheme="minorHAnsi"/>
        </w:rPr>
        <w:t xml:space="preserve"> </w:t>
      </w:r>
      <w:r w:rsidR="1E541CED" w:rsidRPr="5E4423DF">
        <w:rPr>
          <w:rFonts w:asciiTheme="minorHAnsi" w:hAnsiTheme="minorHAnsi"/>
        </w:rPr>
        <w:t>Gel-Free Cable, Riser OS2</w:t>
      </w:r>
      <w:r w:rsidR="004162BD" w:rsidRPr="5E4423DF">
        <w:rPr>
          <w:rFonts w:asciiTheme="minorHAnsi" w:hAnsiTheme="minorHAnsi"/>
        </w:rPr>
        <w:t xml:space="preserve"> /</w:t>
      </w:r>
    </w:p>
    <w:p w14:paraId="2B9756E5" w14:textId="77777777" w:rsidR="00284BA4" w:rsidRPr="00304B9A" w:rsidRDefault="00284BA4" w:rsidP="00304B9A">
      <w:pPr>
        <w:pStyle w:val="PlainText"/>
        <w:spacing w:after="0"/>
        <w:rPr>
          <w:rFonts w:asciiTheme="minorHAnsi" w:hAnsiTheme="minorHAnsi"/>
          <w:bCs/>
        </w:rPr>
      </w:pPr>
    </w:p>
    <w:p w14:paraId="5DDC3A68" w14:textId="3EC72ECC"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Fiber Optic Cabling </w:t>
      </w:r>
    </w:p>
    <w:p w14:paraId="7A5B1A27" w14:textId="77777777" w:rsidR="00284BA4" w:rsidRPr="00304B9A" w:rsidRDefault="00284BA4" w:rsidP="00304B9A">
      <w:pPr>
        <w:pStyle w:val="PlainText"/>
        <w:spacing w:after="0"/>
        <w:rPr>
          <w:rFonts w:asciiTheme="minorHAnsi" w:hAnsiTheme="minorHAnsi"/>
          <w:bCs/>
        </w:rPr>
      </w:pPr>
    </w:p>
    <w:p w14:paraId="64B9885D" w14:textId="6BD7FA59"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All</w:t>
      </w:r>
      <w:r w:rsidR="00B87FF4" w:rsidRPr="739D90CE">
        <w:rPr>
          <w:rFonts w:asciiTheme="minorHAnsi" w:hAnsiTheme="minorHAnsi"/>
        </w:rPr>
        <w:t xml:space="preserve"> </w:t>
      </w:r>
      <w:r w:rsidRPr="739D90CE">
        <w:rPr>
          <w:rFonts w:asciiTheme="minorHAnsi" w:hAnsiTheme="minorHAnsi"/>
        </w:rPr>
        <w:t xml:space="preserve">indoor/outdoor rated </w:t>
      </w:r>
      <w:r w:rsidR="00B87FF4" w:rsidRPr="739D90CE">
        <w:rPr>
          <w:rFonts w:asciiTheme="minorHAnsi" w:hAnsiTheme="minorHAnsi"/>
        </w:rPr>
        <w:t xml:space="preserve">tight-buffered </w:t>
      </w:r>
      <w:r w:rsidRPr="739D90CE">
        <w:rPr>
          <w:rFonts w:asciiTheme="minorHAnsi" w:hAnsiTheme="minorHAnsi"/>
        </w:rPr>
        <w:t xml:space="preserve">fiber optic cable shall be </w:t>
      </w:r>
      <w:r w:rsidR="00B87FF4" w:rsidRPr="739D90CE">
        <w:rPr>
          <w:rFonts w:asciiTheme="minorHAnsi" w:hAnsiTheme="minorHAnsi"/>
        </w:rPr>
        <w:t>plenum</w:t>
      </w:r>
      <w:r w:rsidRPr="739D90CE">
        <w:rPr>
          <w:rFonts w:asciiTheme="minorHAnsi" w:hAnsiTheme="minorHAnsi"/>
        </w:rPr>
        <w:t xml:space="preserve"> rated </w:t>
      </w:r>
      <w:r w:rsidR="00335A81" w:rsidRPr="739D90CE">
        <w:rPr>
          <w:rFonts w:asciiTheme="minorHAnsi" w:hAnsiTheme="minorHAnsi"/>
        </w:rPr>
        <w:t xml:space="preserve">and </w:t>
      </w:r>
      <w:r w:rsidR="49927CF9" w:rsidRPr="739D90CE">
        <w:rPr>
          <w:rFonts w:asciiTheme="minorHAnsi" w:hAnsiTheme="minorHAnsi"/>
        </w:rPr>
        <w:t>U.L</w:t>
      </w:r>
      <w:r w:rsidR="002205B0">
        <w:rPr>
          <w:rFonts w:asciiTheme="minorHAnsi" w:hAnsiTheme="minorHAnsi"/>
        </w:rPr>
        <w:t>.</w:t>
      </w:r>
      <w:r w:rsidR="49927CF9" w:rsidRPr="739D90CE">
        <w:rPr>
          <w:rFonts w:asciiTheme="minorHAnsi" w:hAnsiTheme="minorHAnsi"/>
        </w:rPr>
        <w:t xml:space="preserve"> (Underwriters Laboratories)</w:t>
      </w:r>
      <w:r w:rsidR="002205B0">
        <w:rPr>
          <w:rFonts w:asciiTheme="minorHAnsi" w:hAnsiTheme="minorHAnsi"/>
        </w:rPr>
        <w:t xml:space="preserve"> </w:t>
      </w:r>
      <w:r w:rsidRPr="739D90CE">
        <w:rPr>
          <w:rFonts w:asciiTheme="minorHAnsi" w:hAnsiTheme="minorHAnsi"/>
        </w:rPr>
        <w:t>listed.</w:t>
      </w:r>
    </w:p>
    <w:p w14:paraId="56D18424" w14:textId="77777777" w:rsidR="00284BA4" w:rsidRPr="00304B9A" w:rsidRDefault="00284BA4" w:rsidP="00304B9A">
      <w:pPr>
        <w:pStyle w:val="PlainText"/>
        <w:spacing w:after="0"/>
        <w:rPr>
          <w:rFonts w:asciiTheme="minorHAnsi" w:hAnsiTheme="minorHAnsi"/>
          <w:bCs/>
        </w:rPr>
      </w:pPr>
    </w:p>
    <w:p w14:paraId="6E6F4830" w14:textId="77777777" w:rsidR="002205B0" w:rsidRDefault="00335A81" w:rsidP="00304B9A">
      <w:pPr>
        <w:pStyle w:val="PlainText"/>
        <w:numPr>
          <w:ilvl w:val="3"/>
          <w:numId w:val="68"/>
        </w:numPr>
        <w:spacing w:after="0"/>
        <w:ind w:left="2160" w:firstLine="0"/>
        <w:rPr>
          <w:rFonts w:asciiTheme="minorHAnsi" w:hAnsiTheme="minorHAnsi"/>
        </w:rPr>
      </w:pPr>
      <w:bookmarkStart w:id="15" w:name="_Int_ra2n3VVx"/>
      <w:r w:rsidRPr="739D90CE">
        <w:rPr>
          <w:rFonts w:asciiTheme="minorHAnsi" w:hAnsiTheme="minorHAnsi"/>
        </w:rPr>
        <w:t>N</w:t>
      </w:r>
      <w:r w:rsidR="003D701B" w:rsidRPr="739D90CE">
        <w:rPr>
          <w:rFonts w:asciiTheme="minorHAnsi" w:hAnsiTheme="minorHAnsi"/>
        </w:rPr>
        <w:t>ew</w:t>
      </w:r>
      <w:bookmarkEnd w:id="15"/>
      <w:r w:rsidR="003D701B" w:rsidRPr="739D90CE">
        <w:rPr>
          <w:rFonts w:asciiTheme="minorHAnsi" w:hAnsiTheme="minorHAnsi"/>
        </w:rPr>
        <w:t xml:space="preserve"> fiber optic backbone cable shall consist of indoor/outdoor </w:t>
      </w:r>
      <w:r w:rsidR="00B87FF4" w:rsidRPr="739D90CE">
        <w:rPr>
          <w:rFonts w:asciiTheme="minorHAnsi" w:hAnsiTheme="minorHAnsi"/>
        </w:rPr>
        <w:t xml:space="preserve">plenum rated </w:t>
      </w:r>
      <w:r w:rsidR="5A35AF98" w:rsidRPr="739D90CE">
        <w:rPr>
          <w:rFonts w:asciiTheme="minorHAnsi" w:hAnsiTheme="minorHAnsi"/>
        </w:rPr>
        <w:t>Single Mode OS2</w:t>
      </w:r>
      <w:r w:rsidR="003D701B" w:rsidRPr="739D90CE">
        <w:rPr>
          <w:rFonts w:asciiTheme="minorHAnsi" w:hAnsiTheme="minorHAnsi"/>
        </w:rPr>
        <w:t>fiber optic cable.</w:t>
      </w:r>
    </w:p>
    <w:p w14:paraId="123ED40B" w14:textId="77777777" w:rsidR="002205B0" w:rsidRDefault="002205B0" w:rsidP="002205B0">
      <w:pPr>
        <w:pStyle w:val="ListParagraph"/>
        <w:rPr>
          <w:rFonts w:asciiTheme="minorHAnsi" w:hAnsiTheme="minorHAnsi"/>
        </w:rPr>
      </w:pPr>
    </w:p>
    <w:p w14:paraId="0DF2380F" w14:textId="2602BF8A" w:rsidR="00284BA4" w:rsidRDefault="00B87FF4" w:rsidP="00304B9A">
      <w:pPr>
        <w:pStyle w:val="PlainText"/>
        <w:numPr>
          <w:ilvl w:val="3"/>
          <w:numId w:val="68"/>
        </w:numPr>
        <w:spacing w:after="0"/>
        <w:ind w:left="2160" w:firstLine="0"/>
        <w:rPr>
          <w:rFonts w:asciiTheme="minorHAnsi" w:hAnsiTheme="minorHAnsi"/>
        </w:rPr>
      </w:pPr>
      <w:r w:rsidRPr="002205B0">
        <w:rPr>
          <w:rFonts w:asciiTheme="minorHAnsi" w:hAnsiTheme="minorHAnsi"/>
        </w:rPr>
        <w:t xml:space="preserve">Backbone cable over 275 meters (902 feet) shall consist of </w:t>
      </w:r>
      <w:bookmarkStart w:id="16" w:name="_GoBack"/>
      <w:bookmarkEnd w:id="16"/>
      <w:r w:rsidRPr="002205B0">
        <w:rPr>
          <w:rFonts w:asciiTheme="minorHAnsi" w:hAnsiTheme="minorHAnsi"/>
        </w:rPr>
        <w:t xml:space="preserve">indoor/outdoor, </w:t>
      </w:r>
      <w:r w:rsidR="00D45DC0" w:rsidRPr="002205B0">
        <w:rPr>
          <w:rFonts w:asciiTheme="minorHAnsi" w:hAnsiTheme="minorHAnsi"/>
        </w:rPr>
        <w:t xml:space="preserve">plenum </w:t>
      </w:r>
      <w:r w:rsidRPr="002205B0">
        <w:rPr>
          <w:rFonts w:asciiTheme="minorHAnsi" w:hAnsiTheme="minorHAnsi"/>
        </w:rPr>
        <w:t xml:space="preserve">rated cable. </w:t>
      </w:r>
      <w:bookmarkStart w:id="17" w:name="_Int_qKLhuQWO"/>
      <w:bookmarkEnd w:id="17"/>
    </w:p>
    <w:p w14:paraId="3BC4A244" w14:textId="77777777" w:rsidR="002205B0" w:rsidRDefault="002205B0" w:rsidP="002205B0">
      <w:pPr>
        <w:pStyle w:val="ListParagraph"/>
        <w:rPr>
          <w:rFonts w:asciiTheme="minorHAnsi" w:hAnsiTheme="minorHAnsi"/>
        </w:rPr>
      </w:pPr>
    </w:p>
    <w:p w14:paraId="3ED9D1DE" w14:textId="36F7434F" w:rsidR="003D701B" w:rsidRDefault="00B87FF4" w:rsidP="1E4DBAFC">
      <w:pPr>
        <w:pStyle w:val="PlainText"/>
        <w:numPr>
          <w:ilvl w:val="2"/>
          <w:numId w:val="68"/>
        </w:numPr>
        <w:spacing w:after="0"/>
        <w:ind w:left="2160" w:hanging="720"/>
        <w:rPr>
          <w:rFonts w:asciiTheme="minorHAnsi" w:hAnsiTheme="minorHAnsi"/>
        </w:rPr>
      </w:pPr>
      <w:r w:rsidRPr="3102933D">
        <w:rPr>
          <w:rFonts w:asciiTheme="minorHAnsi" w:hAnsiTheme="minorHAnsi"/>
        </w:rPr>
        <w:t>Category</w:t>
      </w:r>
      <w:r w:rsidR="00CC0B10" w:rsidRPr="3102933D">
        <w:rPr>
          <w:rFonts w:asciiTheme="minorHAnsi" w:hAnsiTheme="minorHAnsi"/>
        </w:rPr>
        <w:t xml:space="preserve"> 6</w:t>
      </w:r>
      <w:r w:rsidR="721DD737" w:rsidRPr="3102933D">
        <w:rPr>
          <w:rFonts w:asciiTheme="minorHAnsi" w:hAnsiTheme="minorHAnsi"/>
        </w:rPr>
        <w:t>a</w:t>
      </w:r>
      <w:r w:rsidR="00CC0B10" w:rsidRPr="3102933D">
        <w:rPr>
          <w:rFonts w:asciiTheme="minorHAnsi" w:hAnsiTheme="minorHAnsi"/>
        </w:rPr>
        <w:t xml:space="preserve"> </w:t>
      </w:r>
      <w:r w:rsidR="003D701B" w:rsidRPr="3102933D">
        <w:rPr>
          <w:rFonts w:asciiTheme="minorHAnsi" w:hAnsiTheme="minorHAnsi"/>
        </w:rPr>
        <w:t>Patch Cables</w:t>
      </w:r>
    </w:p>
    <w:p w14:paraId="5A7920A4" w14:textId="77777777" w:rsidR="00284BA4" w:rsidRPr="00304B9A" w:rsidRDefault="00284BA4" w:rsidP="00304B9A">
      <w:pPr>
        <w:pStyle w:val="PlainText"/>
        <w:spacing w:after="0"/>
        <w:rPr>
          <w:rFonts w:asciiTheme="minorHAnsi" w:hAnsiTheme="minorHAnsi"/>
          <w:bCs/>
        </w:rPr>
      </w:pPr>
    </w:p>
    <w:p w14:paraId="4554FE86" w14:textId="711E740A" w:rsidR="003D701B" w:rsidRDefault="003D701B" w:rsidP="642737AE">
      <w:pPr>
        <w:pStyle w:val="PlainText"/>
        <w:numPr>
          <w:ilvl w:val="3"/>
          <w:numId w:val="68"/>
        </w:numPr>
        <w:spacing w:after="0"/>
        <w:ind w:left="2160" w:firstLine="0"/>
        <w:rPr>
          <w:rFonts w:asciiTheme="minorHAnsi" w:hAnsiTheme="minorHAnsi"/>
        </w:rPr>
      </w:pPr>
      <w:r w:rsidRPr="642737AE">
        <w:rPr>
          <w:rFonts w:asciiTheme="minorHAnsi" w:hAnsiTheme="minorHAnsi"/>
        </w:rPr>
        <w:t xml:space="preserve">UTP Patch Cables. Patch cables for unshielded twisted pair cable shall be Category </w:t>
      </w:r>
      <w:r w:rsidR="008A5586" w:rsidRPr="642737AE">
        <w:rPr>
          <w:rFonts w:asciiTheme="minorHAnsi" w:hAnsiTheme="minorHAnsi"/>
        </w:rPr>
        <w:t>6</w:t>
      </w:r>
      <w:r w:rsidR="617317A7" w:rsidRPr="642737AE">
        <w:rPr>
          <w:rFonts w:asciiTheme="minorHAnsi" w:hAnsiTheme="minorHAnsi"/>
        </w:rPr>
        <w:t>a</w:t>
      </w:r>
      <w:r w:rsidR="008A5586" w:rsidRPr="642737AE">
        <w:rPr>
          <w:rFonts w:asciiTheme="minorHAnsi" w:hAnsiTheme="minorHAnsi"/>
        </w:rPr>
        <w:t xml:space="preserve"> </w:t>
      </w:r>
      <w:r w:rsidRPr="642737AE">
        <w:rPr>
          <w:rFonts w:asciiTheme="minorHAnsi" w:hAnsiTheme="minorHAnsi"/>
        </w:rPr>
        <w:t xml:space="preserve">and shall be </w:t>
      </w:r>
      <w:r w:rsidR="00B87FF4" w:rsidRPr="642737AE">
        <w:rPr>
          <w:rFonts w:asciiTheme="minorHAnsi" w:hAnsiTheme="minorHAnsi"/>
        </w:rPr>
        <w:t xml:space="preserve">same manufacturer as horizontal cabling and shall be </w:t>
      </w:r>
      <w:r w:rsidRPr="642737AE">
        <w:rPr>
          <w:rFonts w:asciiTheme="minorHAnsi" w:hAnsiTheme="minorHAnsi"/>
        </w:rPr>
        <w:t xml:space="preserve">equipped with factory-attached connectors to interconnect equipment mounted on the racks of the distribution frame and to connect computer stations to outlet locations. </w:t>
      </w:r>
    </w:p>
    <w:p w14:paraId="01F1C6F3" w14:textId="77777777" w:rsidR="00284BA4" w:rsidRPr="00304B9A" w:rsidRDefault="00284BA4" w:rsidP="00304B9A">
      <w:pPr>
        <w:pStyle w:val="PlainText"/>
        <w:spacing w:after="0"/>
        <w:rPr>
          <w:rFonts w:asciiTheme="minorHAnsi" w:hAnsiTheme="minorHAnsi"/>
          <w:bCs/>
        </w:rPr>
      </w:pPr>
    </w:p>
    <w:p w14:paraId="68B54274" w14:textId="35B9C0F3" w:rsidR="003D701B" w:rsidRDefault="003D701B"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Quantity of patch cords required for 100% port population at both ends with 1</w:t>
      </w:r>
      <w:r w:rsidR="009A079F" w:rsidRPr="00304B9A">
        <w:rPr>
          <w:rFonts w:asciiTheme="minorHAnsi" w:hAnsiTheme="minorHAnsi"/>
          <w:bCs/>
        </w:rPr>
        <w:t>5</w:t>
      </w:r>
      <w:r w:rsidRPr="00304B9A">
        <w:rPr>
          <w:rFonts w:asciiTheme="minorHAnsi" w:hAnsiTheme="minorHAnsi"/>
          <w:bCs/>
        </w:rPr>
        <w:t xml:space="preserve">% spare. </w:t>
      </w:r>
    </w:p>
    <w:p w14:paraId="322BEB17" w14:textId="77777777" w:rsidR="00284BA4" w:rsidRPr="00304B9A" w:rsidRDefault="00284BA4" w:rsidP="00304B9A">
      <w:pPr>
        <w:pStyle w:val="PlainText"/>
        <w:spacing w:after="0"/>
        <w:rPr>
          <w:rFonts w:asciiTheme="minorHAnsi" w:hAnsiTheme="minorHAnsi"/>
          <w:bCs/>
        </w:rPr>
      </w:pPr>
    </w:p>
    <w:p w14:paraId="0CC34BF0" w14:textId="0845A9D9" w:rsidR="009A079F" w:rsidRDefault="009A079F"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Patch cord footage shall be determined by the Contractor and verified with the District Representative.</w:t>
      </w:r>
    </w:p>
    <w:p w14:paraId="7391A6D2" w14:textId="77777777" w:rsidR="00284BA4" w:rsidRPr="00304B9A" w:rsidRDefault="00284BA4" w:rsidP="00304B9A">
      <w:pPr>
        <w:pStyle w:val="PlainText"/>
        <w:spacing w:after="0"/>
        <w:rPr>
          <w:rFonts w:asciiTheme="minorHAnsi" w:hAnsiTheme="minorHAnsi"/>
          <w:bCs/>
        </w:rPr>
      </w:pPr>
    </w:p>
    <w:p w14:paraId="3B44E9F7" w14:textId="6EB14398" w:rsidR="003D701B" w:rsidRDefault="003D701B"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Unless otherwise stated, the Structured Cable Contractor shall deliver</w:t>
      </w:r>
      <w:r w:rsidR="009A079F" w:rsidRPr="00304B9A">
        <w:rPr>
          <w:rFonts w:asciiTheme="minorHAnsi" w:hAnsiTheme="minorHAnsi"/>
          <w:bCs/>
        </w:rPr>
        <w:t>:</w:t>
      </w:r>
    </w:p>
    <w:p w14:paraId="217B0A44" w14:textId="77777777" w:rsidR="00284BA4" w:rsidRPr="00304B9A" w:rsidRDefault="00284BA4" w:rsidP="00304B9A">
      <w:pPr>
        <w:pStyle w:val="PlainText"/>
        <w:spacing w:after="0"/>
        <w:rPr>
          <w:rFonts w:asciiTheme="minorHAnsi" w:hAnsiTheme="minorHAnsi"/>
          <w:bCs/>
        </w:rPr>
      </w:pPr>
    </w:p>
    <w:p w14:paraId="5DD06FE9" w14:textId="181A9908" w:rsidR="00E15090" w:rsidRDefault="00E15090" w:rsidP="00284BA4">
      <w:pPr>
        <w:pStyle w:val="PlainText"/>
        <w:numPr>
          <w:ilvl w:val="4"/>
          <w:numId w:val="68"/>
        </w:numPr>
        <w:spacing w:after="0"/>
        <w:ind w:left="3690"/>
        <w:rPr>
          <w:rFonts w:asciiTheme="minorHAnsi" w:hAnsiTheme="minorHAnsi"/>
          <w:bCs/>
        </w:rPr>
      </w:pPr>
      <w:r w:rsidRPr="00304B9A">
        <w:rPr>
          <w:rFonts w:asciiTheme="minorHAnsi" w:hAnsiTheme="minorHAnsi"/>
          <w:bCs/>
        </w:rPr>
        <w:t xml:space="preserve">MDF/IDF Patch </w:t>
      </w:r>
      <w:r w:rsidR="00D562DC" w:rsidRPr="00304B9A">
        <w:rPr>
          <w:rFonts w:asciiTheme="minorHAnsi" w:hAnsiTheme="minorHAnsi"/>
          <w:bCs/>
        </w:rPr>
        <w:t>Cords</w:t>
      </w:r>
    </w:p>
    <w:p w14:paraId="4F6D93E2" w14:textId="7B2F0E8B" w:rsidR="00284BA4" w:rsidRDefault="00284BA4" w:rsidP="38D8D5B4">
      <w:pPr>
        <w:pStyle w:val="PlainText"/>
        <w:numPr>
          <w:ilvl w:val="5"/>
          <w:numId w:val="68"/>
        </w:numPr>
        <w:spacing w:after="0"/>
        <w:ind w:left="3690" w:firstLine="0"/>
        <w:rPr>
          <w:rFonts w:asciiTheme="minorHAnsi" w:hAnsiTheme="minorHAnsi"/>
        </w:rPr>
      </w:pPr>
      <w:r w:rsidRPr="38D8D5B4">
        <w:rPr>
          <w:rFonts w:asciiTheme="minorHAnsi" w:hAnsiTheme="minorHAnsi"/>
        </w:rPr>
        <w:t>Blue in color for Structured Cabling (Category 6</w:t>
      </w:r>
      <w:r w:rsidR="1BD25E7A" w:rsidRPr="38D8D5B4">
        <w:rPr>
          <w:rFonts w:asciiTheme="minorHAnsi" w:hAnsiTheme="minorHAnsi"/>
        </w:rPr>
        <w:t>a</w:t>
      </w:r>
      <w:r w:rsidRPr="38D8D5B4">
        <w:rPr>
          <w:rFonts w:asciiTheme="minorHAnsi" w:hAnsiTheme="minorHAnsi"/>
        </w:rPr>
        <w:t>)</w:t>
      </w:r>
    </w:p>
    <w:p w14:paraId="48F4F74A" w14:textId="77777777" w:rsidR="00284BA4" w:rsidRPr="00304B9A" w:rsidRDefault="00284BA4" w:rsidP="00304B9A">
      <w:pPr>
        <w:pStyle w:val="PlainText"/>
        <w:spacing w:after="0"/>
        <w:rPr>
          <w:rFonts w:asciiTheme="minorHAnsi" w:hAnsiTheme="minorHAnsi"/>
          <w:bCs/>
        </w:rPr>
      </w:pPr>
    </w:p>
    <w:p w14:paraId="7161DCBB" w14:textId="3100E4A8" w:rsidR="00A91073" w:rsidRDefault="00A91073" w:rsidP="38D8D5B4">
      <w:pPr>
        <w:pStyle w:val="PlainText"/>
        <w:numPr>
          <w:ilvl w:val="5"/>
          <w:numId w:val="68"/>
        </w:numPr>
        <w:spacing w:after="0"/>
        <w:ind w:left="3690" w:firstLine="0"/>
        <w:rPr>
          <w:rFonts w:asciiTheme="minorHAnsi" w:hAnsiTheme="minorHAnsi"/>
        </w:rPr>
      </w:pPr>
      <w:r w:rsidRPr="642737AE">
        <w:rPr>
          <w:rFonts w:asciiTheme="minorHAnsi" w:hAnsiTheme="minorHAnsi"/>
        </w:rPr>
        <w:lastRenderedPageBreak/>
        <w:t xml:space="preserve">Yellow in color for </w:t>
      </w:r>
      <w:r w:rsidR="2A5DEBAF" w:rsidRPr="642737AE">
        <w:rPr>
          <w:rFonts w:asciiTheme="minorHAnsi" w:hAnsiTheme="minorHAnsi"/>
        </w:rPr>
        <w:t>Security Camera</w:t>
      </w:r>
      <w:r w:rsidR="48C8E687" w:rsidRPr="642737AE">
        <w:rPr>
          <w:rFonts w:asciiTheme="minorHAnsi" w:hAnsiTheme="minorHAnsi"/>
        </w:rPr>
        <w:t xml:space="preserve"> </w:t>
      </w:r>
      <w:r w:rsidR="38C8E64E" w:rsidRPr="642737AE">
        <w:rPr>
          <w:rFonts w:asciiTheme="minorHAnsi" w:hAnsiTheme="minorHAnsi"/>
        </w:rPr>
        <w:t>S</w:t>
      </w:r>
      <w:r w:rsidR="48C8E687" w:rsidRPr="642737AE">
        <w:rPr>
          <w:rFonts w:asciiTheme="minorHAnsi" w:hAnsiTheme="minorHAnsi"/>
        </w:rPr>
        <w:t>ystem</w:t>
      </w:r>
      <w:r w:rsidR="00CC0B10" w:rsidRPr="642737AE">
        <w:rPr>
          <w:rFonts w:asciiTheme="minorHAnsi" w:hAnsiTheme="minorHAnsi"/>
        </w:rPr>
        <w:t xml:space="preserve"> (</w:t>
      </w:r>
      <w:r w:rsidR="00D562DC" w:rsidRPr="642737AE">
        <w:rPr>
          <w:rFonts w:asciiTheme="minorHAnsi" w:hAnsiTheme="minorHAnsi"/>
        </w:rPr>
        <w:t>Category</w:t>
      </w:r>
      <w:r w:rsidR="00CC0B10" w:rsidRPr="642737AE">
        <w:rPr>
          <w:rFonts w:asciiTheme="minorHAnsi" w:hAnsiTheme="minorHAnsi"/>
        </w:rPr>
        <w:t xml:space="preserve"> 6</w:t>
      </w:r>
      <w:r w:rsidR="4B2D1A61" w:rsidRPr="642737AE">
        <w:rPr>
          <w:rFonts w:asciiTheme="minorHAnsi" w:hAnsiTheme="minorHAnsi"/>
        </w:rPr>
        <w:t>a</w:t>
      </w:r>
      <w:r w:rsidR="00CC0B10" w:rsidRPr="642737AE">
        <w:rPr>
          <w:rFonts w:asciiTheme="minorHAnsi" w:hAnsiTheme="minorHAnsi"/>
        </w:rPr>
        <w:t>)</w:t>
      </w:r>
    </w:p>
    <w:p w14:paraId="21213E8C" w14:textId="77777777" w:rsidR="00284BA4" w:rsidRPr="00304B9A" w:rsidRDefault="00284BA4" w:rsidP="00304B9A">
      <w:pPr>
        <w:pStyle w:val="PlainText"/>
        <w:spacing w:after="0"/>
        <w:rPr>
          <w:rFonts w:asciiTheme="minorHAnsi" w:hAnsiTheme="minorHAnsi"/>
          <w:bCs/>
        </w:rPr>
      </w:pPr>
    </w:p>
    <w:p w14:paraId="525DD5F6" w14:textId="2E46CB0D" w:rsidR="003D701B" w:rsidRDefault="00A91073" w:rsidP="38D8D5B4">
      <w:pPr>
        <w:pStyle w:val="PlainText"/>
        <w:numPr>
          <w:ilvl w:val="5"/>
          <w:numId w:val="68"/>
        </w:numPr>
        <w:spacing w:after="0"/>
        <w:ind w:left="3690" w:firstLine="0"/>
        <w:rPr>
          <w:rFonts w:asciiTheme="minorHAnsi" w:hAnsiTheme="minorHAnsi"/>
        </w:rPr>
      </w:pPr>
      <w:r w:rsidRPr="57D518F6">
        <w:rPr>
          <w:rFonts w:asciiTheme="minorHAnsi" w:hAnsiTheme="minorHAnsi"/>
        </w:rPr>
        <w:t>Aqua in color for Intercom/clock</w:t>
      </w:r>
      <w:r w:rsidR="00CC0B10" w:rsidRPr="57D518F6">
        <w:rPr>
          <w:rFonts w:asciiTheme="minorHAnsi" w:hAnsiTheme="minorHAnsi"/>
        </w:rPr>
        <w:t xml:space="preserve"> (Cat</w:t>
      </w:r>
      <w:r w:rsidR="00D562DC" w:rsidRPr="57D518F6">
        <w:rPr>
          <w:rFonts w:asciiTheme="minorHAnsi" w:hAnsiTheme="minorHAnsi"/>
        </w:rPr>
        <w:t>egory</w:t>
      </w:r>
      <w:r w:rsidR="00CC0B10" w:rsidRPr="57D518F6">
        <w:rPr>
          <w:rFonts w:asciiTheme="minorHAnsi" w:hAnsiTheme="minorHAnsi"/>
        </w:rPr>
        <w:t xml:space="preserve"> 6)</w:t>
      </w:r>
    </w:p>
    <w:p w14:paraId="4CC9F07F" w14:textId="77777777" w:rsidR="00284BA4" w:rsidRPr="00304B9A" w:rsidRDefault="00284BA4" w:rsidP="00304B9A">
      <w:pPr>
        <w:pStyle w:val="PlainText"/>
        <w:spacing w:after="0"/>
        <w:rPr>
          <w:rFonts w:asciiTheme="minorHAnsi" w:hAnsiTheme="minorHAnsi"/>
          <w:bCs/>
        </w:rPr>
      </w:pPr>
    </w:p>
    <w:p w14:paraId="74E62B16" w14:textId="3A3E01CC" w:rsidR="00984EBD" w:rsidRDefault="00984EBD" w:rsidP="38D8D5B4">
      <w:pPr>
        <w:pStyle w:val="PlainText"/>
        <w:numPr>
          <w:ilvl w:val="5"/>
          <w:numId w:val="68"/>
        </w:numPr>
        <w:spacing w:after="0"/>
        <w:ind w:left="3690" w:firstLine="0"/>
        <w:rPr>
          <w:rFonts w:asciiTheme="minorHAnsi" w:hAnsiTheme="minorHAnsi"/>
        </w:rPr>
      </w:pPr>
      <w:r w:rsidRPr="57D518F6">
        <w:rPr>
          <w:rFonts w:asciiTheme="minorHAnsi" w:hAnsiTheme="minorHAnsi"/>
        </w:rPr>
        <w:t>White in c</w:t>
      </w:r>
      <w:r w:rsidR="00CC0B10" w:rsidRPr="57D518F6">
        <w:rPr>
          <w:rFonts w:asciiTheme="minorHAnsi" w:hAnsiTheme="minorHAnsi"/>
        </w:rPr>
        <w:t>olor for Wireless access points (</w:t>
      </w:r>
      <w:r w:rsidR="00D562DC" w:rsidRPr="57D518F6">
        <w:rPr>
          <w:rFonts w:asciiTheme="minorHAnsi" w:hAnsiTheme="minorHAnsi"/>
        </w:rPr>
        <w:t>Category 6</w:t>
      </w:r>
      <w:r w:rsidR="22EFD31B" w:rsidRPr="57D518F6">
        <w:rPr>
          <w:rFonts w:asciiTheme="minorHAnsi" w:hAnsiTheme="minorHAnsi"/>
        </w:rPr>
        <w:t>a</w:t>
      </w:r>
      <w:r w:rsidR="00CC0B10" w:rsidRPr="57D518F6">
        <w:rPr>
          <w:rFonts w:asciiTheme="minorHAnsi" w:hAnsiTheme="minorHAnsi"/>
        </w:rPr>
        <w:t>)</w:t>
      </w:r>
    </w:p>
    <w:p w14:paraId="4206A269" w14:textId="77777777" w:rsidR="00284BA4" w:rsidRPr="00304B9A" w:rsidRDefault="00284BA4" w:rsidP="00304B9A">
      <w:pPr>
        <w:pStyle w:val="PlainText"/>
        <w:spacing w:after="0"/>
        <w:rPr>
          <w:rFonts w:asciiTheme="minorHAnsi" w:hAnsiTheme="minorHAnsi"/>
          <w:bCs/>
        </w:rPr>
      </w:pPr>
    </w:p>
    <w:p w14:paraId="3D0FDA56" w14:textId="68CAB2E7" w:rsidR="00C6122A" w:rsidRDefault="00C6122A" w:rsidP="38D8D5B4">
      <w:pPr>
        <w:pStyle w:val="PlainText"/>
        <w:numPr>
          <w:ilvl w:val="5"/>
          <w:numId w:val="68"/>
        </w:numPr>
        <w:spacing w:after="0"/>
        <w:ind w:left="3690" w:firstLine="0"/>
        <w:rPr>
          <w:rFonts w:asciiTheme="minorHAnsi" w:hAnsiTheme="minorHAnsi"/>
        </w:rPr>
      </w:pPr>
      <w:r w:rsidRPr="5E4423DF">
        <w:rPr>
          <w:rFonts w:asciiTheme="minorHAnsi" w:hAnsiTheme="minorHAnsi"/>
        </w:rPr>
        <w:t>Purple in color for Extron AV</w:t>
      </w:r>
      <w:r w:rsidR="40E47E69" w:rsidRPr="5E4423DF">
        <w:rPr>
          <w:rFonts w:asciiTheme="minorHAnsi" w:hAnsiTheme="minorHAnsi"/>
        </w:rPr>
        <w:t xml:space="preserve"> system</w:t>
      </w:r>
      <w:r w:rsidR="39458422" w:rsidRPr="5E4423DF">
        <w:rPr>
          <w:rFonts w:asciiTheme="minorHAnsi" w:hAnsiTheme="minorHAnsi"/>
        </w:rPr>
        <w:t xml:space="preserve"> (Category 6</w:t>
      </w:r>
      <w:r w:rsidR="4D7662B4" w:rsidRPr="5E4423DF">
        <w:rPr>
          <w:rFonts w:asciiTheme="minorHAnsi" w:hAnsiTheme="minorHAnsi"/>
        </w:rPr>
        <w:t>a</w:t>
      </w:r>
      <w:r w:rsidR="39458422" w:rsidRPr="5E4423DF">
        <w:rPr>
          <w:rFonts w:asciiTheme="minorHAnsi" w:hAnsiTheme="minorHAnsi"/>
        </w:rPr>
        <w:t>)</w:t>
      </w:r>
    </w:p>
    <w:p w14:paraId="5A56A329" w14:textId="63E64A71" w:rsidR="39458422" w:rsidRDefault="3F023A2B" w:rsidP="1E4DBAFC">
      <w:pPr>
        <w:pStyle w:val="PlainText"/>
        <w:numPr>
          <w:ilvl w:val="5"/>
          <w:numId w:val="68"/>
        </w:numPr>
        <w:spacing w:after="0"/>
        <w:ind w:left="3690" w:firstLine="0"/>
        <w:rPr>
          <w:rFonts w:asciiTheme="minorHAnsi" w:hAnsiTheme="minorHAnsi"/>
        </w:rPr>
      </w:pPr>
      <w:r w:rsidRPr="739D90CE">
        <w:rPr>
          <w:rFonts w:asciiTheme="minorHAnsi" w:hAnsiTheme="minorHAnsi"/>
        </w:rPr>
        <w:t>Orange in color for Electronic Locks system (</w:t>
      </w:r>
      <w:r w:rsidR="24E59B57" w:rsidRPr="739D90CE">
        <w:rPr>
          <w:rFonts w:asciiTheme="minorHAnsi" w:hAnsiTheme="minorHAnsi"/>
        </w:rPr>
        <w:t>Category</w:t>
      </w:r>
      <w:r w:rsidRPr="739D90CE">
        <w:rPr>
          <w:rFonts w:asciiTheme="minorHAnsi" w:hAnsiTheme="minorHAnsi"/>
        </w:rPr>
        <w:t xml:space="preserve"> 6</w:t>
      </w:r>
      <w:r w:rsidR="05E6056C" w:rsidRPr="739D90CE">
        <w:rPr>
          <w:rFonts w:asciiTheme="minorHAnsi" w:hAnsiTheme="minorHAnsi"/>
        </w:rPr>
        <w:t>a</w:t>
      </w:r>
      <w:r w:rsidRPr="739D90CE">
        <w:rPr>
          <w:rFonts w:asciiTheme="minorHAnsi" w:hAnsiTheme="minorHAnsi"/>
        </w:rPr>
        <w:t>)</w:t>
      </w:r>
    </w:p>
    <w:p w14:paraId="13DD34EE" w14:textId="44904F04" w:rsidR="0598C897" w:rsidRDefault="0598C897" w:rsidP="1E4DBAFC">
      <w:pPr>
        <w:pStyle w:val="PlainText"/>
        <w:numPr>
          <w:ilvl w:val="5"/>
          <w:numId w:val="68"/>
        </w:numPr>
        <w:spacing w:after="0"/>
        <w:ind w:left="3690" w:firstLine="0"/>
        <w:rPr>
          <w:rFonts w:asciiTheme="minorHAnsi" w:hAnsiTheme="minorHAnsi"/>
        </w:rPr>
      </w:pPr>
      <w:r w:rsidRPr="739D90CE">
        <w:rPr>
          <w:rFonts w:asciiTheme="minorHAnsi" w:hAnsiTheme="minorHAnsi"/>
        </w:rPr>
        <w:t>Yellow in color for Aiphone system (Category 6a)</w:t>
      </w:r>
    </w:p>
    <w:p w14:paraId="29D3C2C9" w14:textId="77777777" w:rsidR="00284BA4" w:rsidRPr="00304B9A" w:rsidRDefault="00284BA4" w:rsidP="00304B9A">
      <w:pPr>
        <w:pStyle w:val="PlainText"/>
        <w:spacing w:after="0"/>
        <w:rPr>
          <w:rFonts w:asciiTheme="minorHAnsi" w:hAnsiTheme="minorHAnsi"/>
          <w:bCs/>
        </w:rPr>
      </w:pPr>
    </w:p>
    <w:p w14:paraId="2437EC16" w14:textId="186F525F" w:rsidR="00900D00" w:rsidRDefault="52E2C8D6" w:rsidP="00284BA4">
      <w:pPr>
        <w:pStyle w:val="PlainText"/>
        <w:numPr>
          <w:ilvl w:val="5"/>
          <w:numId w:val="68"/>
        </w:numPr>
        <w:spacing w:after="0"/>
        <w:ind w:left="3690" w:firstLine="0"/>
        <w:rPr>
          <w:rFonts w:asciiTheme="minorHAnsi" w:hAnsiTheme="minorHAnsi"/>
          <w:bCs/>
        </w:rPr>
      </w:pPr>
      <w:r w:rsidRPr="739D90CE">
        <w:rPr>
          <w:rFonts w:asciiTheme="minorHAnsi" w:hAnsiTheme="minorHAnsi"/>
        </w:rPr>
        <w:t>All new cables to match existing colors if existing cables are to remain</w:t>
      </w:r>
    </w:p>
    <w:p w14:paraId="01B7B246" w14:textId="77777777" w:rsidR="00284BA4" w:rsidRPr="00304B9A" w:rsidRDefault="00284BA4" w:rsidP="00304B9A">
      <w:pPr>
        <w:pStyle w:val="PlainText"/>
        <w:spacing w:after="0"/>
        <w:rPr>
          <w:rFonts w:asciiTheme="minorHAnsi" w:hAnsiTheme="minorHAnsi"/>
          <w:bCs/>
        </w:rPr>
      </w:pPr>
    </w:p>
    <w:p w14:paraId="1068CF7A" w14:textId="279CB04E" w:rsidR="003D701B" w:rsidRDefault="003D701B" w:rsidP="739D90CE">
      <w:pPr>
        <w:pStyle w:val="PlainText"/>
        <w:numPr>
          <w:ilvl w:val="4"/>
          <w:numId w:val="68"/>
        </w:numPr>
        <w:spacing w:after="0"/>
        <w:ind w:left="3690"/>
        <w:rPr>
          <w:rFonts w:asciiTheme="minorHAnsi" w:hAnsiTheme="minorHAnsi"/>
        </w:rPr>
      </w:pPr>
      <w:r w:rsidRPr="739D90CE">
        <w:rPr>
          <w:rFonts w:asciiTheme="minorHAnsi" w:hAnsiTheme="minorHAnsi"/>
        </w:rPr>
        <w:t>Workstations –</w:t>
      </w:r>
      <w:r w:rsidR="00D562DC" w:rsidRPr="739D90CE">
        <w:rPr>
          <w:rFonts w:asciiTheme="minorHAnsi" w:hAnsiTheme="minorHAnsi"/>
        </w:rPr>
        <w:t xml:space="preserve"> Category 6</w:t>
      </w:r>
      <w:r w:rsidR="4E32DA8B" w:rsidRPr="739D90CE">
        <w:rPr>
          <w:rFonts w:asciiTheme="minorHAnsi" w:hAnsiTheme="minorHAnsi"/>
        </w:rPr>
        <w:t>a</w:t>
      </w:r>
      <w:r w:rsidR="00335A81" w:rsidRPr="739D90CE">
        <w:rPr>
          <w:rFonts w:asciiTheme="minorHAnsi" w:hAnsiTheme="minorHAnsi"/>
        </w:rPr>
        <w:t>,</w:t>
      </w:r>
      <w:r w:rsidRPr="739D90CE">
        <w:rPr>
          <w:rFonts w:asciiTheme="minorHAnsi" w:hAnsiTheme="minorHAnsi"/>
        </w:rPr>
        <w:t xml:space="preserve"> blue in color</w:t>
      </w:r>
      <w:r w:rsidR="00900D00" w:rsidRPr="739D90CE">
        <w:rPr>
          <w:rFonts w:asciiTheme="minorHAnsi" w:hAnsiTheme="minorHAnsi"/>
        </w:rPr>
        <w:t xml:space="preserve">, </w:t>
      </w:r>
      <w:r w:rsidR="00EF68D9" w:rsidRPr="739D90CE">
        <w:rPr>
          <w:rFonts w:asciiTheme="minorHAnsi" w:hAnsiTheme="minorHAnsi"/>
        </w:rPr>
        <w:t>20-foot</w:t>
      </w:r>
      <w:r w:rsidR="00900D00" w:rsidRPr="739D90CE">
        <w:rPr>
          <w:rFonts w:asciiTheme="minorHAnsi" w:hAnsiTheme="minorHAnsi"/>
        </w:rPr>
        <w:t xml:space="preserve"> length</w:t>
      </w:r>
      <w:r w:rsidRPr="739D90CE">
        <w:rPr>
          <w:rFonts w:asciiTheme="minorHAnsi" w:hAnsiTheme="minorHAnsi"/>
        </w:rPr>
        <w:t>.</w:t>
      </w:r>
    </w:p>
    <w:p w14:paraId="009F497A" w14:textId="77777777" w:rsidR="00284BA4" w:rsidRPr="00304B9A" w:rsidRDefault="00284BA4" w:rsidP="00304B9A">
      <w:pPr>
        <w:pStyle w:val="PlainText"/>
        <w:spacing w:after="0"/>
        <w:rPr>
          <w:rFonts w:asciiTheme="minorHAnsi" w:hAnsiTheme="minorHAnsi"/>
          <w:bCs/>
        </w:rPr>
      </w:pPr>
    </w:p>
    <w:p w14:paraId="1FEC39BD" w14:textId="6320A6F2" w:rsidR="00A91073" w:rsidRDefault="2A7F8CFA" w:rsidP="00CE0F96">
      <w:pPr>
        <w:pStyle w:val="PlainText"/>
        <w:numPr>
          <w:ilvl w:val="4"/>
          <w:numId w:val="68"/>
        </w:numPr>
        <w:spacing w:after="0"/>
        <w:ind w:left="3690"/>
        <w:rPr>
          <w:rFonts w:asciiTheme="minorHAnsi" w:hAnsiTheme="minorHAnsi"/>
        </w:rPr>
      </w:pPr>
      <w:r w:rsidRPr="642737AE">
        <w:rPr>
          <w:rFonts w:asciiTheme="minorHAnsi" w:hAnsiTheme="minorHAnsi"/>
        </w:rPr>
        <w:t>Security Camera System</w:t>
      </w:r>
      <w:r w:rsidR="00A91073" w:rsidRPr="642737AE">
        <w:rPr>
          <w:rFonts w:asciiTheme="minorHAnsi" w:hAnsiTheme="minorHAnsi"/>
        </w:rPr>
        <w:t xml:space="preserve">– </w:t>
      </w:r>
      <w:r w:rsidR="00CE0F96">
        <w:rPr>
          <w:rFonts w:asciiTheme="minorHAnsi" w:hAnsiTheme="minorHAnsi"/>
        </w:rPr>
        <w:t xml:space="preserve">Category 6a, yellow in color, </w:t>
      </w:r>
      <w:r w:rsidR="00A91073" w:rsidRPr="642737AE">
        <w:rPr>
          <w:rFonts w:asciiTheme="minorHAnsi" w:hAnsiTheme="minorHAnsi"/>
        </w:rPr>
        <w:t>footage determined by contractor</w:t>
      </w:r>
    </w:p>
    <w:p w14:paraId="749E753A" w14:textId="77777777" w:rsidR="00284BA4" w:rsidRPr="00304B9A" w:rsidRDefault="00284BA4" w:rsidP="00FD02E0">
      <w:pPr>
        <w:pStyle w:val="PlainText"/>
        <w:spacing w:after="0"/>
        <w:rPr>
          <w:rFonts w:asciiTheme="minorHAnsi" w:hAnsiTheme="minorHAnsi"/>
          <w:bCs/>
        </w:rPr>
      </w:pPr>
    </w:p>
    <w:p w14:paraId="446FC6E6" w14:textId="382A89A8" w:rsidR="003D701B" w:rsidRDefault="00A91073" w:rsidP="00FD02E0">
      <w:pPr>
        <w:pStyle w:val="PlainText"/>
        <w:numPr>
          <w:ilvl w:val="4"/>
          <w:numId w:val="68"/>
        </w:numPr>
        <w:spacing w:after="0"/>
        <w:ind w:left="3690"/>
        <w:rPr>
          <w:rFonts w:asciiTheme="minorHAnsi" w:hAnsiTheme="minorHAnsi"/>
        </w:rPr>
      </w:pPr>
      <w:r w:rsidRPr="57D518F6">
        <w:rPr>
          <w:rFonts w:asciiTheme="minorHAnsi" w:hAnsiTheme="minorHAnsi"/>
        </w:rPr>
        <w:t xml:space="preserve">Intercom/Clock – </w:t>
      </w:r>
      <w:r w:rsidR="00CE0F96">
        <w:rPr>
          <w:rFonts w:asciiTheme="minorHAnsi" w:hAnsiTheme="minorHAnsi"/>
        </w:rPr>
        <w:t xml:space="preserve">Category 6, aqua in color, </w:t>
      </w:r>
      <w:r w:rsidRPr="57D518F6">
        <w:rPr>
          <w:rFonts w:asciiTheme="minorHAnsi" w:hAnsiTheme="minorHAnsi"/>
        </w:rPr>
        <w:t>footage determined by contractor</w:t>
      </w:r>
    </w:p>
    <w:p w14:paraId="4927BD68" w14:textId="77777777" w:rsidR="00284BA4" w:rsidRPr="00304B9A" w:rsidRDefault="00284BA4" w:rsidP="003F5EBD">
      <w:pPr>
        <w:pStyle w:val="PlainText"/>
        <w:spacing w:after="0"/>
        <w:rPr>
          <w:rFonts w:asciiTheme="minorHAnsi" w:hAnsiTheme="minorHAnsi"/>
          <w:bCs/>
        </w:rPr>
      </w:pPr>
    </w:p>
    <w:p w14:paraId="0F2E4B16" w14:textId="1E37F7E4" w:rsidR="00E15090" w:rsidRDefault="00E15090" w:rsidP="739D90CE">
      <w:pPr>
        <w:pStyle w:val="PlainText"/>
        <w:numPr>
          <w:ilvl w:val="4"/>
          <w:numId w:val="68"/>
        </w:numPr>
        <w:spacing w:after="0"/>
        <w:ind w:left="3690"/>
        <w:rPr>
          <w:rFonts w:asciiTheme="minorHAnsi" w:hAnsiTheme="minorHAnsi"/>
        </w:rPr>
      </w:pPr>
      <w:r w:rsidRPr="739D90CE">
        <w:rPr>
          <w:rFonts w:asciiTheme="minorHAnsi" w:hAnsiTheme="minorHAnsi"/>
        </w:rPr>
        <w:t xml:space="preserve">Wireless Access Points – </w:t>
      </w:r>
      <w:r w:rsidR="18C9E5B1" w:rsidRPr="739D90CE">
        <w:rPr>
          <w:rFonts w:asciiTheme="minorHAnsi" w:hAnsiTheme="minorHAnsi"/>
        </w:rPr>
        <w:t>Category</w:t>
      </w:r>
      <w:r w:rsidR="00CE0F96" w:rsidRPr="739D90CE">
        <w:rPr>
          <w:rFonts w:asciiTheme="minorHAnsi" w:hAnsiTheme="minorHAnsi"/>
        </w:rPr>
        <w:t xml:space="preserve"> 6a, white in color, </w:t>
      </w:r>
      <w:r w:rsidRPr="739D90CE">
        <w:rPr>
          <w:rFonts w:asciiTheme="minorHAnsi" w:hAnsiTheme="minorHAnsi"/>
        </w:rPr>
        <w:t xml:space="preserve">2 feet in length </w:t>
      </w:r>
    </w:p>
    <w:p w14:paraId="7D34BC6C" w14:textId="77777777" w:rsidR="00284BA4" w:rsidRPr="00304B9A" w:rsidRDefault="00284BA4">
      <w:pPr>
        <w:pStyle w:val="PlainText"/>
        <w:spacing w:after="0"/>
        <w:rPr>
          <w:rFonts w:asciiTheme="minorHAnsi" w:hAnsiTheme="minorHAnsi"/>
          <w:bCs/>
        </w:rPr>
      </w:pPr>
    </w:p>
    <w:p w14:paraId="7E03432F" w14:textId="1F237E4E" w:rsidR="00C6122A" w:rsidRDefault="00C6122A">
      <w:pPr>
        <w:pStyle w:val="PlainText"/>
        <w:numPr>
          <w:ilvl w:val="4"/>
          <w:numId w:val="68"/>
        </w:numPr>
        <w:spacing w:after="0"/>
        <w:ind w:left="3690"/>
        <w:rPr>
          <w:rFonts w:asciiTheme="minorHAnsi" w:hAnsiTheme="minorHAnsi"/>
        </w:rPr>
      </w:pPr>
      <w:r w:rsidRPr="642737AE">
        <w:rPr>
          <w:rFonts w:asciiTheme="minorHAnsi" w:hAnsiTheme="minorHAnsi"/>
        </w:rPr>
        <w:t>Extron AV System – Category 6</w:t>
      </w:r>
      <w:r w:rsidR="52B2FC22" w:rsidRPr="642737AE">
        <w:rPr>
          <w:rFonts w:asciiTheme="minorHAnsi" w:hAnsiTheme="minorHAnsi"/>
        </w:rPr>
        <w:t>a</w:t>
      </w:r>
      <w:r w:rsidRPr="642737AE">
        <w:rPr>
          <w:rFonts w:asciiTheme="minorHAnsi" w:hAnsiTheme="minorHAnsi"/>
        </w:rPr>
        <w:t>, Purple in color</w:t>
      </w:r>
    </w:p>
    <w:p w14:paraId="4D25535E" w14:textId="05D09DFD" w:rsidR="01B66778" w:rsidRDefault="01B66778">
      <w:pPr>
        <w:pStyle w:val="PlainText"/>
        <w:numPr>
          <w:ilvl w:val="4"/>
          <w:numId w:val="68"/>
        </w:numPr>
        <w:spacing w:after="0"/>
        <w:ind w:left="3690"/>
        <w:rPr>
          <w:rFonts w:asciiTheme="minorHAnsi" w:hAnsiTheme="minorHAnsi"/>
        </w:rPr>
      </w:pPr>
      <w:r w:rsidRPr="1E4DBAFC">
        <w:rPr>
          <w:rFonts w:asciiTheme="minorHAnsi" w:hAnsiTheme="minorHAnsi"/>
        </w:rPr>
        <w:t>Electronic Locks – Category 6a, orange in color</w:t>
      </w:r>
    </w:p>
    <w:p w14:paraId="0E908D54" w14:textId="1661E612" w:rsidR="7B64DF83" w:rsidRDefault="7B64DF83" w:rsidP="1E4DBAFC">
      <w:pPr>
        <w:pStyle w:val="PlainText"/>
        <w:numPr>
          <w:ilvl w:val="4"/>
          <w:numId w:val="68"/>
        </w:numPr>
        <w:spacing w:after="0"/>
        <w:ind w:left="3690"/>
        <w:rPr>
          <w:rFonts w:asciiTheme="minorHAnsi" w:hAnsiTheme="minorHAnsi"/>
        </w:rPr>
      </w:pPr>
      <w:r w:rsidRPr="1E4DBAFC">
        <w:rPr>
          <w:rFonts w:asciiTheme="minorHAnsi" w:hAnsiTheme="minorHAnsi"/>
        </w:rPr>
        <w:t>Aiphone System – Category 6a, yellow in color</w:t>
      </w:r>
    </w:p>
    <w:p w14:paraId="03EA0C5D" w14:textId="379E75A5" w:rsidR="00284BA4" w:rsidRPr="00304B9A" w:rsidRDefault="00284BA4" w:rsidP="00304B9A">
      <w:pPr>
        <w:pStyle w:val="PlainText"/>
        <w:spacing w:after="0"/>
        <w:rPr>
          <w:rFonts w:asciiTheme="minorHAnsi" w:hAnsiTheme="minorHAnsi"/>
          <w:bCs/>
        </w:rPr>
      </w:pPr>
    </w:p>
    <w:p w14:paraId="425B4048" w14:textId="5C2448FC" w:rsidR="003D701B" w:rsidRDefault="00AA14E3"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Fiber Optic Patch Cables</w:t>
      </w:r>
    </w:p>
    <w:p w14:paraId="7710CD40" w14:textId="77777777" w:rsidR="00284BA4" w:rsidRPr="00304B9A" w:rsidRDefault="00284BA4" w:rsidP="00304B9A">
      <w:pPr>
        <w:pStyle w:val="PlainText"/>
        <w:spacing w:after="0"/>
        <w:rPr>
          <w:rFonts w:asciiTheme="minorHAnsi" w:hAnsiTheme="minorHAnsi"/>
          <w:bCs/>
        </w:rPr>
      </w:pPr>
    </w:p>
    <w:p w14:paraId="41BDD097" w14:textId="1218EEF6" w:rsidR="003D701B" w:rsidRDefault="003D701B" w:rsidP="57D518F6">
      <w:pPr>
        <w:pStyle w:val="PlainText"/>
        <w:numPr>
          <w:ilvl w:val="3"/>
          <w:numId w:val="68"/>
        </w:numPr>
        <w:spacing w:after="0"/>
        <w:ind w:left="2160" w:firstLine="0"/>
        <w:rPr>
          <w:rFonts w:asciiTheme="minorHAnsi" w:hAnsiTheme="minorHAnsi"/>
        </w:rPr>
      </w:pPr>
      <w:r w:rsidRPr="57D518F6">
        <w:rPr>
          <w:rFonts w:asciiTheme="minorHAnsi" w:hAnsiTheme="minorHAnsi"/>
        </w:rPr>
        <w:t xml:space="preserve">Fiber Optic Patch Cables shall be </w:t>
      </w:r>
      <w:r w:rsidR="023F9938" w:rsidRPr="57D518F6">
        <w:rPr>
          <w:rFonts w:asciiTheme="minorHAnsi" w:hAnsiTheme="minorHAnsi"/>
        </w:rPr>
        <w:t>single mode</w:t>
      </w:r>
      <w:r w:rsidRPr="57D518F6">
        <w:rPr>
          <w:rFonts w:asciiTheme="minorHAnsi" w:hAnsiTheme="minorHAnsi"/>
        </w:rPr>
        <w:t xml:space="preserve"> patch cords pre-made to connect fiber optic equipment with fiber optic cross connects, interconnects and outlets. </w:t>
      </w:r>
    </w:p>
    <w:p w14:paraId="596A6437" w14:textId="77777777" w:rsidR="00284BA4" w:rsidRPr="00304B9A" w:rsidRDefault="00284BA4" w:rsidP="00304B9A">
      <w:pPr>
        <w:pStyle w:val="PlainText"/>
        <w:spacing w:after="0"/>
        <w:rPr>
          <w:rFonts w:asciiTheme="minorHAnsi" w:hAnsiTheme="minorHAnsi"/>
          <w:bCs/>
        </w:rPr>
      </w:pPr>
    </w:p>
    <w:p w14:paraId="29F800CE" w14:textId="2AD816E4" w:rsidR="00A50107" w:rsidRDefault="00A50107"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Shall be manufactured by Corning</w:t>
      </w:r>
      <w:r w:rsidR="00D45DC0" w:rsidRPr="00304B9A">
        <w:rPr>
          <w:rFonts w:asciiTheme="minorHAnsi" w:hAnsiTheme="minorHAnsi"/>
          <w:bCs/>
        </w:rPr>
        <w:t xml:space="preserve"> or CommScope</w:t>
      </w:r>
      <w:r w:rsidRPr="00304B9A">
        <w:rPr>
          <w:rFonts w:asciiTheme="minorHAnsi" w:hAnsiTheme="minorHAnsi"/>
          <w:bCs/>
        </w:rPr>
        <w:t>.</w:t>
      </w:r>
    </w:p>
    <w:p w14:paraId="3EF2E9F1" w14:textId="77777777" w:rsidR="00284BA4" w:rsidRPr="00304B9A" w:rsidRDefault="00284BA4" w:rsidP="00304B9A">
      <w:pPr>
        <w:pStyle w:val="PlainText"/>
        <w:spacing w:after="0"/>
        <w:rPr>
          <w:rFonts w:asciiTheme="minorHAnsi" w:hAnsiTheme="minorHAnsi"/>
          <w:bCs/>
        </w:rPr>
      </w:pPr>
    </w:p>
    <w:p w14:paraId="2A43B169" w14:textId="437AD19E" w:rsidR="003D701B" w:rsidRDefault="003D701B" w:rsidP="57D518F6">
      <w:pPr>
        <w:pStyle w:val="PlainText"/>
        <w:numPr>
          <w:ilvl w:val="3"/>
          <w:numId w:val="68"/>
        </w:numPr>
        <w:spacing w:after="0"/>
        <w:ind w:left="2160" w:firstLine="0"/>
        <w:rPr>
          <w:rFonts w:asciiTheme="minorHAnsi" w:hAnsiTheme="minorHAnsi"/>
        </w:rPr>
      </w:pPr>
      <w:r w:rsidRPr="642737AE">
        <w:rPr>
          <w:rFonts w:asciiTheme="minorHAnsi" w:hAnsiTheme="minorHAnsi"/>
        </w:rPr>
        <w:t xml:space="preserve">The patch cords (jumpers) shall be impact-resistant, duplex fiber cables with LC to </w:t>
      </w:r>
      <w:r w:rsidR="7DE639D5" w:rsidRPr="642737AE">
        <w:rPr>
          <w:rFonts w:asciiTheme="minorHAnsi" w:hAnsiTheme="minorHAnsi"/>
        </w:rPr>
        <w:t>L</w:t>
      </w:r>
      <w:r w:rsidRPr="642737AE">
        <w:rPr>
          <w:rFonts w:asciiTheme="minorHAnsi" w:hAnsiTheme="minorHAnsi"/>
        </w:rPr>
        <w:t xml:space="preserve">C connectors, of the same performance characteristics as the </w:t>
      </w:r>
      <w:r w:rsidR="27C9575D" w:rsidRPr="642737AE">
        <w:rPr>
          <w:rFonts w:asciiTheme="minorHAnsi" w:hAnsiTheme="minorHAnsi"/>
        </w:rPr>
        <w:t>single</w:t>
      </w:r>
      <w:r w:rsidR="00CE0F96">
        <w:rPr>
          <w:rFonts w:asciiTheme="minorHAnsi" w:hAnsiTheme="minorHAnsi"/>
        </w:rPr>
        <w:t xml:space="preserve"> </w:t>
      </w:r>
      <w:r w:rsidRPr="642737AE">
        <w:rPr>
          <w:rFonts w:asciiTheme="minorHAnsi" w:hAnsiTheme="minorHAnsi"/>
        </w:rPr>
        <w:t>mode fiber backbone being con</w:t>
      </w:r>
      <w:r w:rsidR="00137554" w:rsidRPr="642737AE">
        <w:rPr>
          <w:rFonts w:asciiTheme="minorHAnsi" w:hAnsiTheme="minorHAnsi"/>
        </w:rPr>
        <w:t>nected</w:t>
      </w:r>
      <w:r w:rsidR="00335A81" w:rsidRPr="642737AE">
        <w:rPr>
          <w:rFonts w:asciiTheme="minorHAnsi" w:hAnsiTheme="minorHAnsi"/>
        </w:rPr>
        <w:t>.</w:t>
      </w:r>
      <w:r w:rsidRPr="642737AE">
        <w:rPr>
          <w:rFonts w:asciiTheme="minorHAnsi" w:hAnsiTheme="minorHAnsi"/>
        </w:rPr>
        <w:t xml:space="preserve"> </w:t>
      </w:r>
    </w:p>
    <w:p w14:paraId="7243B733" w14:textId="77777777" w:rsidR="00284BA4" w:rsidRPr="00304B9A" w:rsidRDefault="00284BA4" w:rsidP="00304B9A">
      <w:pPr>
        <w:pStyle w:val="PlainText"/>
        <w:spacing w:after="0"/>
        <w:rPr>
          <w:rFonts w:asciiTheme="minorHAnsi" w:hAnsiTheme="minorHAnsi"/>
          <w:bCs/>
        </w:rPr>
      </w:pPr>
    </w:p>
    <w:p w14:paraId="01F9C311" w14:textId="65A29F5A" w:rsidR="00A50107" w:rsidRDefault="00A50107" w:rsidP="739D90CE">
      <w:pPr>
        <w:pStyle w:val="PlainText"/>
        <w:numPr>
          <w:ilvl w:val="3"/>
          <w:numId w:val="68"/>
        </w:numPr>
        <w:spacing w:after="0"/>
        <w:ind w:left="2160" w:firstLine="0"/>
        <w:rPr>
          <w:rFonts w:asciiTheme="minorHAnsi" w:hAnsiTheme="minorHAnsi"/>
        </w:rPr>
      </w:pPr>
      <w:r w:rsidRPr="739D90CE">
        <w:rPr>
          <w:rFonts w:asciiTheme="minorHAnsi" w:hAnsiTheme="minorHAnsi"/>
        </w:rPr>
        <w:t>Fiber patch cord footage shall be determined by the contractor and verified with the District Representative.</w:t>
      </w:r>
    </w:p>
    <w:p w14:paraId="0F08C0D2" w14:textId="77777777" w:rsidR="00284BA4" w:rsidRPr="00304B9A" w:rsidRDefault="00284BA4" w:rsidP="00304B9A">
      <w:pPr>
        <w:pStyle w:val="PlainText"/>
        <w:spacing w:after="0"/>
        <w:rPr>
          <w:rFonts w:asciiTheme="minorHAnsi" w:hAnsiTheme="minorHAnsi"/>
          <w:bCs/>
        </w:rPr>
      </w:pPr>
    </w:p>
    <w:p w14:paraId="65BD264F" w14:textId="6A5F271C" w:rsidR="003D701B" w:rsidRDefault="003D701B"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These fiber optic patch panel connections shall provide 0.4 dB or less insertion loss and provide connection between the Active LAN devices and the Fiber Optic patch panel. Quantities for 100% fiber strand population at both ends plus 1</w:t>
      </w:r>
      <w:r w:rsidR="00A50107" w:rsidRPr="00304B9A">
        <w:rPr>
          <w:rFonts w:asciiTheme="minorHAnsi" w:hAnsiTheme="minorHAnsi"/>
          <w:bCs/>
        </w:rPr>
        <w:t>5</w:t>
      </w:r>
      <w:r w:rsidRPr="00304B9A">
        <w:rPr>
          <w:rFonts w:asciiTheme="minorHAnsi" w:hAnsiTheme="minorHAnsi"/>
          <w:bCs/>
        </w:rPr>
        <w:t xml:space="preserve">% </w:t>
      </w:r>
      <w:r w:rsidR="00A50107" w:rsidRPr="00304B9A">
        <w:rPr>
          <w:rFonts w:asciiTheme="minorHAnsi" w:hAnsiTheme="minorHAnsi"/>
          <w:bCs/>
        </w:rPr>
        <w:t>s</w:t>
      </w:r>
      <w:r w:rsidRPr="00304B9A">
        <w:rPr>
          <w:rFonts w:asciiTheme="minorHAnsi" w:hAnsiTheme="minorHAnsi"/>
          <w:bCs/>
        </w:rPr>
        <w:t>pares.</w:t>
      </w:r>
    </w:p>
    <w:p w14:paraId="5F6C465F" w14:textId="77777777" w:rsidR="00284BA4" w:rsidRPr="00304B9A" w:rsidRDefault="00284BA4" w:rsidP="00304B9A">
      <w:pPr>
        <w:pStyle w:val="PlainText"/>
        <w:spacing w:after="0"/>
        <w:rPr>
          <w:rFonts w:asciiTheme="minorHAnsi" w:hAnsiTheme="minorHAnsi"/>
          <w:bCs/>
        </w:rPr>
      </w:pPr>
    </w:p>
    <w:p w14:paraId="24739B51" w14:textId="729F33B1" w:rsidR="003D701B" w:rsidRDefault="003D701B"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Unless otherwise stated the Structured Cable Contractor shall deliver:</w:t>
      </w:r>
    </w:p>
    <w:p w14:paraId="608F0928" w14:textId="77777777" w:rsidR="00284BA4" w:rsidRPr="00304B9A" w:rsidRDefault="00284BA4" w:rsidP="00304B9A">
      <w:pPr>
        <w:pStyle w:val="PlainText"/>
        <w:spacing w:after="0"/>
        <w:rPr>
          <w:rFonts w:asciiTheme="minorHAnsi" w:hAnsiTheme="minorHAnsi"/>
          <w:bCs/>
        </w:rPr>
      </w:pPr>
    </w:p>
    <w:p w14:paraId="021A2B27" w14:textId="79BA1C61" w:rsidR="003D701B" w:rsidRDefault="003D701B" w:rsidP="57D518F6">
      <w:pPr>
        <w:pStyle w:val="PlainText"/>
        <w:numPr>
          <w:ilvl w:val="4"/>
          <w:numId w:val="68"/>
        </w:numPr>
        <w:spacing w:after="0"/>
        <w:ind w:left="3690"/>
        <w:rPr>
          <w:rFonts w:asciiTheme="minorHAnsi" w:hAnsiTheme="minorHAnsi"/>
        </w:rPr>
      </w:pPr>
      <w:r w:rsidRPr="57D518F6">
        <w:rPr>
          <w:rFonts w:asciiTheme="minorHAnsi" w:hAnsiTheme="minorHAnsi"/>
        </w:rPr>
        <w:lastRenderedPageBreak/>
        <w:t>IDF Patch Cords –</w:t>
      </w:r>
      <w:r w:rsidR="00A50107" w:rsidRPr="57D518F6">
        <w:rPr>
          <w:rFonts w:asciiTheme="minorHAnsi" w:hAnsiTheme="minorHAnsi"/>
        </w:rPr>
        <w:t xml:space="preserve"> </w:t>
      </w:r>
      <w:r w:rsidRPr="57D518F6">
        <w:rPr>
          <w:rFonts w:asciiTheme="minorHAnsi" w:hAnsiTheme="minorHAnsi"/>
        </w:rPr>
        <w:t xml:space="preserve">LC - </w:t>
      </w:r>
      <w:r w:rsidR="57D349F0" w:rsidRPr="57D518F6">
        <w:rPr>
          <w:rFonts w:asciiTheme="minorHAnsi" w:hAnsiTheme="minorHAnsi"/>
        </w:rPr>
        <w:t>LC</w:t>
      </w:r>
      <w:r w:rsidRPr="57D518F6">
        <w:rPr>
          <w:rFonts w:asciiTheme="minorHAnsi" w:hAnsiTheme="minorHAnsi"/>
        </w:rPr>
        <w:t xml:space="preserve"> connectorized, </w:t>
      </w:r>
      <w:r w:rsidR="7356813E" w:rsidRPr="57D518F6">
        <w:rPr>
          <w:rFonts w:asciiTheme="minorHAnsi" w:hAnsiTheme="minorHAnsi"/>
        </w:rPr>
        <w:t>single mode</w:t>
      </w:r>
      <w:r w:rsidRPr="57D518F6">
        <w:rPr>
          <w:rFonts w:asciiTheme="minorHAnsi" w:hAnsiTheme="minorHAnsi"/>
        </w:rPr>
        <w:t>, duplex, fiber optic patch cord.</w:t>
      </w:r>
    </w:p>
    <w:p w14:paraId="629FF461" w14:textId="77777777" w:rsidR="00284BA4" w:rsidRPr="00304B9A" w:rsidRDefault="00284BA4" w:rsidP="00304B9A">
      <w:pPr>
        <w:pStyle w:val="PlainText"/>
        <w:spacing w:after="0"/>
        <w:rPr>
          <w:rFonts w:asciiTheme="minorHAnsi" w:hAnsiTheme="minorHAnsi"/>
          <w:bCs/>
        </w:rPr>
      </w:pPr>
    </w:p>
    <w:p w14:paraId="40F6178A" w14:textId="07883C0F" w:rsidR="003D701B" w:rsidRDefault="003D701B" w:rsidP="57D518F6">
      <w:pPr>
        <w:pStyle w:val="PlainText"/>
        <w:numPr>
          <w:ilvl w:val="4"/>
          <w:numId w:val="68"/>
        </w:numPr>
        <w:spacing w:after="0"/>
        <w:ind w:left="3690"/>
        <w:rPr>
          <w:rFonts w:asciiTheme="minorHAnsi" w:hAnsiTheme="minorHAnsi"/>
        </w:rPr>
      </w:pPr>
      <w:r w:rsidRPr="57D518F6">
        <w:rPr>
          <w:rFonts w:asciiTheme="minorHAnsi" w:hAnsiTheme="minorHAnsi"/>
        </w:rPr>
        <w:t>MDF Patch Cords –</w:t>
      </w:r>
      <w:r w:rsidR="00A50107" w:rsidRPr="57D518F6">
        <w:rPr>
          <w:rFonts w:asciiTheme="minorHAnsi" w:hAnsiTheme="minorHAnsi"/>
        </w:rPr>
        <w:t xml:space="preserve"> </w:t>
      </w:r>
      <w:r w:rsidRPr="57D518F6">
        <w:rPr>
          <w:rFonts w:asciiTheme="minorHAnsi" w:hAnsiTheme="minorHAnsi"/>
        </w:rPr>
        <w:t xml:space="preserve">LC - </w:t>
      </w:r>
      <w:r w:rsidR="269B0767" w:rsidRPr="57D518F6">
        <w:rPr>
          <w:rFonts w:asciiTheme="minorHAnsi" w:hAnsiTheme="minorHAnsi"/>
        </w:rPr>
        <w:t>LC</w:t>
      </w:r>
      <w:r w:rsidRPr="57D518F6">
        <w:rPr>
          <w:rFonts w:asciiTheme="minorHAnsi" w:hAnsiTheme="minorHAnsi"/>
        </w:rPr>
        <w:t xml:space="preserve"> connectorized, </w:t>
      </w:r>
      <w:r w:rsidR="71F7FB1E" w:rsidRPr="57D518F6">
        <w:rPr>
          <w:rFonts w:asciiTheme="minorHAnsi" w:hAnsiTheme="minorHAnsi"/>
        </w:rPr>
        <w:t>single mode</w:t>
      </w:r>
      <w:r w:rsidRPr="57D518F6">
        <w:rPr>
          <w:rFonts w:asciiTheme="minorHAnsi" w:hAnsiTheme="minorHAnsi"/>
        </w:rPr>
        <w:t>, duplex, fiber optic patch cord.</w:t>
      </w:r>
    </w:p>
    <w:p w14:paraId="49D297B0" w14:textId="77777777" w:rsidR="00284BA4" w:rsidRPr="00304B9A" w:rsidRDefault="00284BA4" w:rsidP="00304B9A">
      <w:pPr>
        <w:pStyle w:val="PlainText"/>
        <w:spacing w:after="0"/>
        <w:rPr>
          <w:rFonts w:asciiTheme="minorHAnsi" w:hAnsiTheme="minorHAnsi"/>
          <w:bCs/>
        </w:rPr>
      </w:pPr>
    </w:p>
    <w:p w14:paraId="3BF1CE98" w14:textId="299219FB" w:rsidR="008D21F8" w:rsidRDefault="008D21F8" w:rsidP="00284BA4">
      <w:pPr>
        <w:pStyle w:val="PlainText"/>
        <w:numPr>
          <w:ilvl w:val="1"/>
          <w:numId w:val="68"/>
        </w:numPr>
        <w:spacing w:after="0"/>
        <w:ind w:left="1440" w:hanging="720"/>
        <w:rPr>
          <w:rFonts w:asciiTheme="minorHAnsi" w:hAnsiTheme="minorHAnsi"/>
          <w:b/>
        </w:rPr>
      </w:pPr>
      <w:r w:rsidRPr="00304B9A">
        <w:rPr>
          <w:rFonts w:asciiTheme="minorHAnsi" w:hAnsiTheme="minorHAnsi"/>
          <w:b/>
        </w:rPr>
        <w:t xml:space="preserve">PATCH PANELS </w:t>
      </w:r>
    </w:p>
    <w:p w14:paraId="677A31DA" w14:textId="77777777" w:rsidR="00284BA4" w:rsidRPr="00304B9A" w:rsidRDefault="00284BA4" w:rsidP="00304B9A">
      <w:pPr>
        <w:pStyle w:val="PlainText"/>
        <w:spacing w:after="0"/>
        <w:rPr>
          <w:rFonts w:asciiTheme="minorHAnsi" w:hAnsiTheme="minorHAnsi"/>
          <w:b/>
        </w:rPr>
      </w:pPr>
    </w:p>
    <w:p w14:paraId="468F764F" w14:textId="55D764C4" w:rsidR="008D21F8" w:rsidRDefault="008D21F8"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Copper Patch Panels</w:t>
      </w:r>
    </w:p>
    <w:p w14:paraId="4341949C" w14:textId="77777777" w:rsidR="00284BA4" w:rsidRPr="00304B9A" w:rsidRDefault="00284BA4" w:rsidP="00304B9A">
      <w:pPr>
        <w:pStyle w:val="PlainText"/>
        <w:spacing w:after="0"/>
        <w:rPr>
          <w:rFonts w:asciiTheme="minorHAnsi" w:hAnsiTheme="minorHAnsi"/>
          <w:bCs/>
        </w:rPr>
      </w:pPr>
    </w:p>
    <w:p w14:paraId="08BA8D6B" w14:textId="275E3D35" w:rsidR="008D21F8" w:rsidRDefault="00C045B2" w:rsidP="57D518F6">
      <w:pPr>
        <w:pStyle w:val="PlainText"/>
        <w:numPr>
          <w:ilvl w:val="3"/>
          <w:numId w:val="68"/>
        </w:numPr>
        <w:spacing w:after="0"/>
        <w:ind w:left="2160" w:firstLine="0"/>
        <w:rPr>
          <w:rFonts w:asciiTheme="minorHAnsi" w:hAnsiTheme="minorHAnsi"/>
        </w:rPr>
      </w:pPr>
      <w:r w:rsidRPr="57D518F6">
        <w:rPr>
          <w:rFonts w:asciiTheme="minorHAnsi" w:hAnsiTheme="minorHAnsi"/>
        </w:rPr>
        <w:t>P</w:t>
      </w:r>
      <w:r w:rsidR="008D21F8" w:rsidRPr="57D518F6">
        <w:rPr>
          <w:rFonts w:asciiTheme="minorHAnsi" w:hAnsiTheme="minorHAnsi"/>
        </w:rPr>
        <w:t>atch panels shall be rack mounted, rated to exceed</w:t>
      </w:r>
      <w:r w:rsidR="00A50107" w:rsidRPr="57D518F6">
        <w:rPr>
          <w:rFonts w:asciiTheme="minorHAnsi" w:hAnsiTheme="minorHAnsi"/>
        </w:rPr>
        <w:t xml:space="preserve"> T</w:t>
      </w:r>
      <w:r w:rsidR="008D21F8" w:rsidRPr="57D518F6">
        <w:rPr>
          <w:rFonts w:asciiTheme="minorHAnsi" w:hAnsiTheme="minorHAnsi"/>
        </w:rPr>
        <w:t xml:space="preserve">IA </w:t>
      </w:r>
      <w:r w:rsidR="00A50107" w:rsidRPr="57D518F6">
        <w:rPr>
          <w:rFonts w:asciiTheme="minorHAnsi" w:hAnsiTheme="minorHAnsi"/>
        </w:rPr>
        <w:t>Standard for Category</w:t>
      </w:r>
      <w:r w:rsidR="00CC0B10" w:rsidRPr="57D518F6">
        <w:rPr>
          <w:rFonts w:asciiTheme="minorHAnsi" w:hAnsiTheme="minorHAnsi"/>
        </w:rPr>
        <w:t xml:space="preserve"> 6</w:t>
      </w:r>
      <w:r w:rsidR="5FEEE20B" w:rsidRPr="57D518F6">
        <w:rPr>
          <w:rFonts w:asciiTheme="minorHAnsi" w:hAnsiTheme="minorHAnsi"/>
        </w:rPr>
        <w:t xml:space="preserve"> and Category 6a</w:t>
      </w:r>
      <w:r w:rsidR="00BE682F" w:rsidRPr="57D518F6">
        <w:rPr>
          <w:rFonts w:asciiTheme="minorHAnsi" w:hAnsiTheme="minorHAnsi"/>
        </w:rPr>
        <w:t xml:space="preserve"> </w:t>
      </w:r>
      <w:r w:rsidR="008D21F8" w:rsidRPr="57D518F6">
        <w:rPr>
          <w:rFonts w:asciiTheme="minorHAnsi" w:hAnsiTheme="minorHAnsi"/>
        </w:rPr>
        <w:t>modular patch panels</w:t>
      </w:r>
      <w:r w:rsidR="00A50107" w:rsidRPr="57D518F6">
        <w:rPr>
          <w:rFonts w:asciiTheme="minorHAnsi" w:hAnsiTheme="minorHAnsi"/>
        </w:rPr>
        <w:t>,</w:t>
      </w:r>
      <w:r w:rsidR="008D21F8" w:rsidRPr="57D518F6">
        <w:rPr>
          <w:rFonts w:asciiTheme="minorHAnsi" w:hAnsiTheme="minorHAnsi"/>
        </w:rPr>
        <w:t xml:space="preserve"> each wired to terminate modular jacks per the</w:t>
      </w:r>
      <w:r w:rsidR="00BB20ED" w:rsidRPr="57D518F6">
        <w:rPr>
          <w:rFonts w:asciiTheme="minorHAnsi" w:hAnsiTheme="minorHAnsi"/>
        </w:rPr>
        <w:t xml:space="preserve"> </w:t>
      </w:r>
      <w:r w:rsidR="008D21F8" w:rsidRPr="57D518F6">
        <w:rPr>
          <w:rFonts w:asciiTheme="minorHAnsi" w:hAnsiTheme="minorHAnsi"/>
        </w:rPr>
        <w:t xml:space="preserve">TIA T568B standard. </w:t>
      </w:r>
    </w:p>
    <w:p w14:paraId="71F55796" w14:textId="77777777" w:rsidR="00284BA4" w:rsidRPr="00304B9A" w:rsidRDefault="00284BA4" w:rsidP="00304B9A">
      <w:pPr>
        <w:pStyle w:val="PlainText"/>
        <w:spacing w:after="0"/>
        <w:rPr>
          <w:rFonts w:asciiTheme="minorHAnsi" w:hAnsiTheme="minorHAnsi"/>
          <w:bCs/>
        </w:rPr>
      </w:pPr>
    </w:p>
    <w:p w14:paraId="77CFF7BE" w14:textId="636E3328" w:rsidR="008D21F8" w:rsidRDefault="008D21F8" w:rsidP="57D518F6">
      <w:pPr>
        <w:pStyle w:val="PlainText"/>
        <w:numPr>
          <w:ilvl w:val="3"/>
          <w:numId w:val="68"/>
        </w:numPr>
        <w:spacing w:after="0"/>
        <w:ind w:left="2160" w:firstLine="0"/>
        <w:rPr>
          <w:rFonts w:asciiTheme="minorHAnsi" w:hAnsiTheme="minorHAnsi"/>
        </w:rPr>
      </w:pPr>
      <w:r w:rsidRPr="57D518F6">
        <w:rPr>
          <w:rFonts w:asciiTheme="minorHAnsi" w:hAnsiTheme="minorHAnsi"/>
        </w:rPr>
        <w:t xml:space="preserve">Quantities of jacks are based on the number of </w:t>
      </w:r>
      <w:r w:rsidR="00BB20ED" w:rsidRPr="57D518F6">
        <w:rPr>
          <w:rFonts w:asciiTheme="minorHAnsi" w:hAnsiTheme="minorHAnsi"/>
        </w:rPr>
        <w:t>Category 6</w:t>
      </w:r>
      <w:r w:rsidR="0CE56A19" w:rsidRPr="57D518F6">
        <w:rPr>
          <w:rFonts w:asciiTheme="minorHAnsi" w:hAnsiTheme="minorHAnsi"/>
        </w:rPr>
        <w:t xml:space="preserve"> and Category 6a</w:t>
      </w:r>
      <w:r w:rsidR="00BB20ED" w:rsidRPr="57D518F6">
        <w:rPr>
          <w:rFonts w:asciiTheme="minorHAnsi" w:hAnsiTheme="minorHAnsi"/>
        </w:rPr>
        <w:t xml:space="preserve"> </w:t>
      </w:r>
      <w:r w:rsidRPr="57D518F6">
        <w:rPr>
          <w:rFonts w:asciiTheme="minorHAnsi" w:hAnsiTheme="minorHAnsi"/>
        </w:rPr>
        <w:t>cables originating at wall outlets and terminating at the patch panel</w:t>
      </w:r>
      <w:r w:rsidR="00BB20ED" w:rsidRPr="57D518F6">
        <w:rPr>
          <w:rFonts w:asciiTheme="minorHAnsi" w:hAnsiTheme="minorHAnsi"/>
        </w:rPr>
        <w:t xml:space="preserve"> plus 15% spares.</w:t>
      </w:r>
    </w:p>
    <w:p w14:paraId="25F6F1FD" w14:textId="77777777" w:rsidR="00284BA4" w:rsidRPr="00304B9A" w:rsidRDefault="00284BA4" w:rsidP="00304B9A">
      <w:pPr>
        <w:pStyle w:val="PlainText"/>
        <w:spacing w:after="0"/>
        <w:rPr>
          <w:rFonts w:asciiTheme="minorHAnsi" w:hAnsiTheme="minorHAnsi"/>
          <w:bCs/>
        </w:rPr>
      </w:pPr>
    </w:p>
    <w:p w14:paraId="006024DF" w14:textId="3056817D" w:rsidR="008D21F8" w:rsidRDefault="00BB20E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48-port patch panels need to be equipped with label windows above each patch panel port.</w:t>
      </w:r>
    </w:p>
    <w:p w14:paraId="01B275C6" w14:textId="77777777" w:rsidR="00284BA4" w:rsidRPr="00304B9A" w:rsidRDefault="00284BA4" w:rsidP="00304B9A">
      <w:pPr>
        <w:pStyle w:val="PlainText"/>
        <w:spacing w:after="0"/>
        <w:rPr>
          <w:rFonts w:asciiTheme="minorHAnsi" w:hAnsiTheme="minorHAnsi"/>
          <w:bCs/>
        </w:rPr>
      </w:pPr>
    </w:p>
    <w:p w14:paraId="03732168" w14:textId="701917A2" w:rsidR="0016658D" w:rsidRDefault="0016658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All patch panels shall be 48-port capacity</w:t>
      </w:r>
      <w:r w:rsidR="00101425" w:rsidRPr="00304B9A">
        <w:rPr>
          <w:rFonts w:asciiTheme="minorHAnsi" w:hAnsiTheme="minorHAnsi"/>
          <w:bCs/>
        </w:rPr>
        <w:t xml:space="preserve"> unless there is insufficient rack space or district specifies otherwise.</w:t>
      </w:r>
    </w:p>
    <w:p w14:paraId="0DAC9180" w14:textId="77777777" w:rsidR="00284BA4" w:rsidRPr="00304B9A" w:rsidRDefault="00284BA4" w:rsidP="00304B9A">
      <w:pPr>
        <w:pStyle w:val="PlainText"/>
        <w:spacing w:after="0"/>
        <w:rPr>
          <w:rFonts w:asciiTheme="minorHAnsi" w:hAnsiTheme="minorHAnsi"/>
          <w:bCs/>
        </w:rPr>
      </w:pPr>
    </w:p>
    <w:p w14:paraId="72D55491" w14:textId="7D74E1AE" w:rsidR="008D21F8" w:rsidRDefault="008D21F8" w:rsidP="739D90CE">
      <w:pPr>
        <w:pStyle w:val="PlainText"/>
        <w:numPr>
          <w:ilvl w:val="3"/>
          <w:numId w:val="68"/>
        </w:numPr>
        <w:spacing w:after="0"/>
        <w:ind w:left="2160" w:firstLine="0"/>
        <w:rPr>
          <w:rFonts w:asciiTheme="minorHAnsi" w:hAnsiTheme="minorHAnsi"/>
        </w:rPr>
      </w:pPr>
      <w:bookmarkStart w:id="18" w:name="_Int_XuRjkct6"/>
      <w:r w:rsidRPr="739D90CE">
        <w:rPr>
          <w:rFonts w:asciiTheme="minorHAnsi" w:hAnsiTheme="minorHAnsi"/>
        </w:rPr>
        <w:t>Patch panels shall be black in color.</w:t>
      </w:r>
      <w:bookmarkEnd w:id="18"/>
      <w:r w:rsidRPr="739D90CE">
        <w:rPr>
          <w:rFonts w:asciiTheme="minorHAnsi" w:hAnsiTheme="minorHAnsi"/>
        </w:rPr>
        <w:t xml:space="preserve"> </w:t>
      </w:r>
    </w:p>
    <w:p w14:paraId="0802D7AF" w14:textId="77777777" w:rsidR="00284BA4" w:rsidRPr="00304B9A" w:rsidRDefault="00284BA4" w:rsidP="00304B9A">
      <w:pPr>
        <w:pStyle w:val="PlainText"/>
        <w:spacing w:after="0"/>
        <w:rPr>
          <w:rFonts w:asciiTheme="minorHAnsi" w:hAnsiTheme="minorHAnsi"/>
          <w:bCs/>
        </w:rPr>
      </w:pPr>
    </w:p>
    <w:p w14:paraId="7D1A3951" w14:textId="445F50AC" w:rsidR="0016658D" w:rsidRDefault="0016658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Copper Patch Panel Manufacturer: </w:t>
      </w:r>
      <w:r w:rsidR="00D45DC0" w:rsidRPr="00304B9A">
        <w:rPr>
          <w:rFonts w:asciiTheme="minorHAnsi" w:hAnsiTheme="minorHAnsi"/>
          <w:bCs/>
        </w:rPr>
        <w:t>CommScope Uniprise.</w:t>
      </w:r>
    </w:p>
    <w:p w14:paraId="34ECDA06" w14:textId="77777777" w:rsidR="00284BA4" w:rsidRPr="00304B9A" w:rsidRDefault="00284BA4" w:rsidP="00304B9A">
      <w:pPr>
        <w:pStyle w:val="PlainText"/>
        <w:spacing w:after="0"/>
        <w:rPr>
          <w:rFonts w:asciiTheme="minorHAnsi" w:hAnsiTheme="minorHAnsi"/>
          <w:bCs/>
        </w:rPr>
      </w:pPr>
    </w:p>
    <w:p w14:paraId="7215CF09" w14:textId="62AD7743" w:rsidR="00AB31ED" w:rsidRDefault="00AB31ED" w:rsidP="00284BA4">
      <w:pPr>
        <w:pStyle w:val="PlainText"/>
        <w:numPr>
          <w:ilvl w:val="1"/>
          <w:numId w:val="68"/>
        </w:numPr>
        <w:spacing w:after="0"/>
        <w:ind w:left="1440" w:hanging="720"/>
        <w:rPr>
          <w:rFonts w:asciiTheme="minorHAnsi" w:hAnsiTheme="minorHAnsi"/>
          <w:b/>
        </w:rPr>
      </w:pPr>
      <w:r w:rsidRPr="00304B9A">
        <w:rPr>
          <w:rFonts w:asciiTheme="minorHAnsi" w:hAnsiTheme="minorHAnsi"/>
          <w:b/>
        </w:rPr>
        <w:t xml:space="preserve">CABLE MANAGEMENT </w:t>
      </w:r>
    </w:p>
    <w:p w14:paraId="539DEB52" w14:textId="77777777" w:rsidR="00284BA4" w:rsidRPr="00304B9A" w:rsidRDefault="00284BA4" w:rsidP="00304B9A">
      <w:pPr>
        <w:pStyle w:val="PlainText"/>
        <w:spacing w:after="0"/>
        <w:rPr>
          <w:rFonts w:asciiTheme="minorHAnsi" w:hAnsiTheme="minorHAnsi"/>
          <w:b/>
        </w:rPr>
      </w:pPr>
    </w:p>
    <w:p w14:paraId="49B47ACA" w14:textId="1CE714D5" w:rsidR="00AB31ED" w:rsidRDefault="00AB31ED" w:rsidP="57D518F6">
      <w:pPr>
        <w:pStyle w:val="PlainText"/>
        <w:numPr>
          <w:ilvl w:val="2"/>
          <w:numId w:val="68"/>
        </w:numPr>
        <w:spacing w:after="0"/>
        <w:ind w:left="2160" w:hanging="720"/>
        <w:rPr>
          <w:rFonts w:asciiTheme="minorHAnsi" w:hAnsiTheme="minorHAnsi"/>
        </w:rPr>
      </w:pPr>
      <w:r w:rsidRPr="57D518F6">
        <w:rPr>
          <w:rFonts w:asciiTheme="minorHAnsi" w:hAnsiTheme="minorHAnsi"/>
        </w:rPr>
        <w:t>All equipment cabinets shall be equipped with horizontal cable management organizers for each fiber optic</w:t>
      </w:r>
      <w:r w:rsidR="00D358D5" w:rsidRPr="57D518F6">
        <w:rPr>
          <w:rFonts w:asciiTheme="minorHAnsi" w:hAnsiTheme="minorHAnsi"/>
        </w:rPr>
        <w:t xml:space="preserve"> patch panel and Category 6</w:t>
      </w:r>
      <w:r w:rsidR="60F015F1" w:rsidRPr="57D518F6">
        <w:rPr>
          <w:rFonts w:asciiTheme="minorHAnsi" w:hAnsiTheme="minorHAnsi"/>
        </w:rPr>
        <w:t xml:space="preserve"> and Category 6a</w:t>
      </w:r>
      <w:r w:rsidR="00D358D5" w:rsidRPr="57D518F6">
        <w:rPr>
          <w:rFonts w:asciiTheme="minorHAnsi" w:hAnsiTheme="minorHAnsi"/>
        </w:rPr>
        <w:t xml:space="preserve"> </w:t>
      </w:r>
      <w:r w:rsidRPr="57D518F6">
        <w:rPr>
          <w:rFonts w:asciiTheme="minorHAnsi" w:hAnsiTheme="minorHAnsi"/>
        </w:rPr>
        <w:t>patch panel.</w:t>
      </w:r>
    </w:p>
    <w:p w14:paraId="1AC6A52E" w14:textId="77777777" w:rsidR="00284BA4" w:rsidRPr="00304B9A" w:rsidRDefault="00284BA4" w:rsidP="00304B9A">
      <w:pPr>
        <w:pStyle w:val="PlainText"/>
        <w:spacing w:after="0"/>
        <w:rPr>
          <w:rFonts w:asciiTheme="minorHAnsi" w:hAnsiTheme="minorHAnsi"/>
          <w:bCs/>
        </w:rPr>
      </w:pPr>
    </w:p>
    <w:p w14:paraId="2BD76E3A" w14:textId="2C723283" w:rsidR="00AB31ED" w:rsidRDefault="00AB31ED" w:rsidP="00304B9A">
      <w:pPr>
        <w:pStyle w:val="PlainText"/>
        <w:numPr>
          <w:ilvl w:val="2"/>
          <w:numId w:val="68"/>
        </w:numPr>
        <w:spacing w:after="0"/>
        <w:ind w:left="2160" w:hanging="720"/>
        <w:rPr>
          <w:rFonts w:asciiTheme="minorHAnsi" w:hAnsiTheme="minorHAnsi"/>
          <w:bCs/>
        </w:rPr>
      </w:pPr>
      <w:r w:rsidRPr="00304B9A">
        <w:rPr>
          <w:rFonts w:asciiTheme="minorHAnsi" w:hAnsiTheme="minorHAnsi"/>
          <w:bCs/>
        </w:rPr>
        <w:t>Horizontal cable managers shall be designed to extend past the frame to allow placement of equipment in any position within the rack.  When mounted between equipment rack frame rails, they shall be securely mounted to equipment rack frame rails.</w:t>
      </w:r>
    </w:p>
    <w:p w14:paraId="340886A2" w14:textId="77777777" w:rsidR="00284BA4" w:rsidRPr="00304B9A" w:rsidRDefault="00284BA4" w:rsidP="00304B9A">
      <w:pPr>
        <w:pStyle w:val="PlainText"/>
        <w:spacing w:after="0"/>
        <w:rPr>
          <w:rFonts w:asciiTheme="minorHAnsi" w:hAnsiTheme="minorHAnsi"/>
          <w:bCs/>
        </w:rPr>
      </w:pPr>
    </w:p>
    <w:p w14:paraId="02AC6E8E" w14:textId="693617CE" w:rsidR="006C4198" w:rsidRDefault="006C4198" w:rsidP="00304B9A">
      <w:pPr>
        <w:pStyle w:val="PlainText"/>
        <w:numPr>
          <w:ilvl w:val="2"/>
          <w:numId w:val="68"/>
        </w:numPr>
        <w:spacing w:after="0"/>
        <w:ind w:left="2160" w:hanging="720"/>
        <w:rPr>
          <w:rFonts w:asciiTheme="minorHAnsi" w:hAnsiTheme="minorHAnsi"/>
          <w:bCs/>
        </w:rPr>
      </w:pPr>
      <w:r w:rsidRPr="00304B9A">
        <w:rPr>
          <w:rFonts w:asciiTheme="minorHAnsi" w:hAnsiTheme="minorHAnsi"/>
          <w:bCs/>
        </w:rPr>
        <w:t>All equipment cabinets shall be equipped with horizontal cable management organizers for each fiber optic and UTP patch panel.</w:t>
      </w:r>
    </w:p>
    <w:p w14:paraId="5B3C1EB0" w14:textId="77777777" w:rsidR="00284BA4" w:rsidRPr="00304B9A" w:rsidRDefault="00284BA4" w:rsidP="00304B9A">
      <w:pPr>
        <w:pStyle w:val="PlainText"/>
        <w:spacing w:after="0"/>
        <w:rPr>
          <w:rFonts w:asciiTheme="minorHAnsi" w:hAnsiTheme="minorHAnsi"/>
          <w:bCs/>
        </w:rPr>
      </w:pPr>
    </w:p>
    <w:p w14:paraId="2C19FC01" w14:textId="38761AB7" w:rsidR="006C4198" w:rsidRDefault="006C4198"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Horizontal cable managers shall be </w:t>
      </w:r>
      <w:r w:rsidR="11D52C90" w:rsidRPr="739D90CE">
        <w:rPr>
          <w:rFonts w:asciiTheme="minorHAnsi" w:hAnsiTheme="minorHAnsi"/>
        </w:rPr>
        <w:t>single sided</w:t>
      </w:r>
      <w:r w:rsidRPr="739D90CE">
        <w:rPr>
          <w:rFonts w:asciiTheme="minorHAnsi" w:hAnsiTheme="minorHAnsi"/>
        </w:rPr>
        <w:t xml:space="preserve"> with black finish and be 2 rack units (2U) in height. Horizontal cable equipment shall have cable pass-through, removable hinged cover and evenly spaced “fingers” designed to maintain and allow the entry and exit of jumper, patch or cross-connect cables and/or wires in place.</w:t>
      </w:r>
    </w:p>
    <w:p w14:paraId="1CFE775E" w14:textId="77777777" w:rsidR="00284BA4" w:rsidRPr="00304B9A" w:rsidRDefault="00284BA4" w:rsidP="00304B9A">
      <w:pPr>
        <w:pStyle w:val="PlainText"/>
        <w:spacing w:after="0"/>
        <w:rPr>
          <w:rFonts w:asciiTheme="minorHAnsi" w:hAnsiTheme="minorHAnsi"/>
          <w:bCs/>
        </w:rPr>
      </w:pPr>
    </w:p>
    <w:p w14:paraId="7BE5719A" w14:textId="349648C3" w:rsidR="006C4198" w:rsidRDefault="006C4198"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Horizontal Cable Manager Manufacturer: </w:t>
      </w:r>
      <w:r w:rsidR="00D45DC0" w:rsidRPr="739D90CE">
        <w:rPr>
          <w:rFonts w:asciiTheme="minorHAnsi" w:hAnsiTheme="minorHAnsi"/>
        </w:rPr>
        <w:t>CommScope Uniprise</w:t>
      </w:r>
      <w:r w:rsidR="10596391" w:rsidRPr="739D90CE">
        <w:rPr>
          <w:rFonts w:asciiTheme="minorHAnsi" w:hAnsiTheme="minorHAnsi"/>
        </w:rPr>
        <w:t>,</w:t>
      </w:r>
      <w:r w:rsidR="265019B4" w:rsidRPr="739D90CE">
        <w:rPr>
          <w:rFonts w:asciiTheme="minorHAnsi" w:hAnsiTheme="minorHAnsi"/>
        </w:rPr>
        <w:t xml:space="preserve"> or District </w:t>
      </w:r>
      <w:r w:rsidR="49249B82" w:rsidRPr="739D90CE">
        <w:rPr>
          <w:rFonts w:asciiTheme="minorHAnsi" w:hAnsiTheme="minorHAnsi"/>
        </w:rPr>
        <w:t>A</w:t>
      </w:r>
      <w:r w:rsidR="265019B4" w:rsidRPr="739D90CE">
        <w:rPr>
          <w:rFonts w:asciiTheme="minorHAnsi" w:hAnsiTheme="minorHAnsi"/>
        </w:rPr>
        <w:t xml:space="preserve">pproved </w:t>
      </w:r>
      <w:r w:rsidR="25DFC3EF" w:rsidRPr="739D90CE">
        <w:rPr>
          <w:rFonts w:asciiTheme="minorHAnsi" w:hAnsiTheme="minorHAnsi"/>
        </w:rPr>
        <w:t>E</w:t>
      </w:r>
      <w:r w:rsidR="265019B4" w:rsidRPr="739D90CE">
        <w:rPr>
          <w:rFonts w:asciiTheme="minorHAnsi" w:hAnsiTheme="minorHAnsi"/>
        </w:rPr>
        <w:t>qual</w:t>
      </w:r>
      <w:r w:rsidR="00D45DC0" w:rsidRPr="739D90CE">
        <w:rPr>
          <w:rFonts w:asciiTheme="minorHAnsi" w:hAnsiTheme="minorHAnsi"/>
        </w:rPr>
        <w:t>.</w:t>
      </w:r>
    </w:p>
    <w:p w14:paraId="2C441D7A" w14:textId="77777777" w:rsidR="006C4198" w:rsidRPr="00C425FF" w:rsidRDefault="006C4198" w:rsidP="00304B9A"/>
    <w:p w14:paraId="4C2BA6F7" w14:textId="5F3DF366" w:rsidR="00AB31ED" w:rsidRDefault="00AB31ED" w:rsidP="00284BA4">
      <w:pPr>
        <w:pStyle w:val="PlainText"/>
        <w:numPr>
          <w:ilvl w:val="1"/>
          <w:numId w:val="68"/>
        </w:numPr>
        <w:spacing w:after="0"/>
        <w:ind w:left="1440" w:hanging="720"/>
        <w:rPr>
          <w:rFonts w:asciiTheme="minorHAnsi" w:hAnsiTheme="minorHAnsi"/>
          <w:b/>
        </w:rPr>
      </w:pPr>
      <w:r w:rsidRPr="00304B9A">
        <w:rPr>
          <w:rFonts w:asciiTheme="minorHAnsi" w:hAnsiTheme="minorHAnsi"/>
          <w:b/>
        </w:rPr>
        <w:t xml:space="preserve">FIBER OPTIC PATCH PANELS </w:t>
      </w:r>
    </w:p>
    <w:p w14:paraId="46EA1081" w14:textId="77777777" w:rsidR="00284BA4" w:rsidRPr="00304B9A" w:rsidRDefault="00284BA4" w:rsidP="00304B9A">
      <w:pPr>
        <w:pStyle w:val="PlainText"/>
        <w:spacing w:after="0"/>
        <w:rPr>
          <w:rFonts w:asciiTheme="minorHAnsi" w:hAnsiTheme="minorHAnsi"/>
          <w:b/>
        </w:rPr>
      </w:pPr>
    </w:p>
    <w:p w14:paraId="41B11CCF" w14:textId="7FE622D4" w:rsidR="00AB31ED" w:rsidRDefault="00AB31ED"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Provide </w:t>
      </w:r>
      <w:r w:rsidR="006C4198" w:rsidRPr="00304B9A">
        <w:rPr>
          <w:rFonts w:asciiTheme="minorHAnsi" w:hAnsiTheme="minorHAnsi"/>
          <w:bCs/>
        </w:rPr>
        <w:t>Patch P</w:t>
      </w:r>
      <w:r w:rsidRPr="00304B9A">
        <w:rPr>
          <w:rFonts w:asciiTheme="minorHAnsi" w:hAnsiTheme="minorHAnsi"/>
          <w:bCs/>
        </w:rPr>
        <w:t>anel</w:t>
      </w:r>
      <w:r w:rsidR="006C4198" w:rsidRPr="00304B9A">
        <w:rPr>
          <w:rFonts w:asciiTheme="minorHAnsi" w:hAnsiTheme="minorHAnsi"/>
          <w:bCs/>
        </w:rPr>
        <w:t>s</w:t>
      </w:r>
      <w:r w:rsidRPr="00304B9A">
        <w:rPr>
          <w:rFonts w:asciiTheme="minorHAnsi" w:hAnsiTheme="minorHAnsi"/>
          <w:bCs/>
        </w:rPr>
        <w:t xml:space="preserve"> for maintenance and cross connecting of fiber optic cables.   </w:t>
      </w:r>
    </w:p>
    <w:p w14:paraId="3AD329B5" w14:textId="77777777" w:rsidR="00284BA4" w:rsidRPr="00304B9A" w:rsidRDefault="00284BA4" w:rsidP="00304B9A">
      <w:pPr>
        <w:pStyle w:val="PlainText"/>
        <w:spacing w:after="0"/>
        <w:rPr>
          <w:rFonts w:asciiTheme="minorHAnsi" w:hAnsiTheme="minorHAnsi"/>
          <w:bCs/>
        </w:rPr>
      </w:pPr>
    </w:p>
    <w:p w14:paraId="42AB0B30" w14:textId="6127C00C" w:rsidR="00AB31ED" w:rsidRDefault="006C4198"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Patch </w:t>
      </w:r>
      <w:r w:rsidR="00F127E0" w:rsidRPr="00304B9A">
        <w:rPr>
          <w:rFonts w:asciiTheme="minorHAnsi" w:hAnsiTheme="minorHAnsi"/>
          <w:bCs/>
        </w:rPr>
        <w:t>p</w:t>
      </w:r>
      <w:r w:rsidR="00AB31ED" w:rsidRPr="00304B9A">
        <w:rPr>
          <w:rFonts w:asciiTheme="minorHAnsi" w:hAnsiTheme="minorHAnsi"/>
          <w:bCs/>
        </w:rPr>
        <w:t>anel</w:t>
      </w:r>
      <w:r w:rsidRPr="00304B9A">
        <w:rPr>
          <w:rFonts w:asciiTheme="minorHAnsi" w:hAnsiTheme="minorHAnsi"/>
          <w:bCs/>
        </w:rPr>
        <w:t>s</w:t>
      </w:r>
      <w:r w:rsidR="00AB31ED" w:rsidRPr="00304B9A">
        <w:rPr>
          <w:rFonts w:asciiTheme="minorHAnsi" w:hAnsiTheme="minorHAnsi"/>
          <w:bCs/>
        </w:rPr>
        <w:t xml:space="preserve"> shall be constructed of 0.125-inch minimum aluminum and shall have connectors which interface the inside plant fiber optic jumper cable with the outside plant fiber optic cable.  </w:t>
      </w:r>
    </w:p>
    <w:p w14:paraId="4CFF7988" w14:textId="77777777" w:rsidR="00284BA4" w:rsidRPr="00304B9A" w:rsidRDefault="00284BA4" w:rsidP="00304B9A">
      <w:pPr>
        <w:pStyle w:val="PlainText"/>
        <w:spacing w:after="0"/>
        <w:rPr>
          <w:rFonts w:asciiTheme="minorHAnsi" w:hAnsiTheme="minorHAnsi"/>
          <w:bCs/>
        </w:rPr>
      </w:pPr>
    </w:p>
    <w:p w14:paraId="36D9100C" w14:textId="4C92F78B" w:rsidR="00AB31ED" w:rsidRDefault="006C4198"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Patch </w:t>
      </w:r>
      <w:r w:rsidR="00F127E0" w:rsidRPr="00304B9A">
        <w:rPr>
          <w:rFonts w:asciiTheme="minorHAnsi" w:hAnsiTheme="minorHAnsi"/>
          <w:bCs/>
        </w:rPr>
        <w:t>p</w:t>
      </w:r>
      <w:r w:rsidR="00AB31ED" w:rsidRPr="00304B9A">
        <w:rPr>
          <w:rFonts w:asciiTheme="minorHAnsi" w:hAnsiTheme="minorHAnsi"/>
          <w:bCs/>
        </w:rPr>
        <w:t xml:space="preserve">anels shall be equipped with engraved laminated plastic nameplates above each connector. </w:t>
      </w:r>
    </w:p>
    <w:p w14:paraId="3D2F7852" w14:textId="77777777" w:rsidR="00284BA4" w:rsidRPr="00304B9A" w:rsidRDefault="00284BA4" w:rsidP="00304B9A">
      <w:pPr>
        <w:pStyle w:val="PlainText"/>
        <w:spacing w:after="0"/>
        <w:rPr>
          <w:rFonts w:asciiTheme="minorHAnsi" w:hAnsiTheme="minorHAnsi"/>
          <w:bCs/>
        </w:rPr>
      </w:pPr>
    </w:p>
    <w:p w14:paraId="40496D82" w14:textId="3EC139C9" w:rsidR="00AB31ED" w:rsidRDefault="00AB31ED"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Rack-mounted fiber patch panels shall be equipped to terminate or splice the incoming inter-building fiber and any required backbone or interconnect cables.  </w:t>
      </w:r>
    </w:p>
    <w:p w14:paraId="15D2A1B9" w14:textId="77777777" w:rsidR="00284BA4" w:rsidRPr="00304B9A" w:rsidRDefault="00284BA4" w:rsidP="00304B9A">
      <w:pPr>
        <w:pStyle w:val="PlainText"/>
        <w:spacing w:after="0"/>
        <w:rPr>
          <w:rFonts w:asciiTheme="minorHAnsi" w:hAnsiTheme="minorHAnsi"/>
          <w:bCs/>
        </w:rPr>
      </w:pPr>
    </w:p>
    <w:p w14:paraId="5BFAE333" w14:textId="4B35A7E5" w:rsidR="00AB31ED" w:rsidRDefault="00AB31ED"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Each cable must be properly dressed. </w:t>
      </w:r>
    </w:p>
    <w:p w14:paraId="6476DB20" w14:textId="77777777" w:rsidR="00284BA4" w:rsidRPr="00304B9A" w:rsidRDefault="00284BA4" w:rsidP="00304B9A">
      <w:pPr>
        <w:pStyle w:val="PlainText"/>
        <w:spacing w:after="0"/>
        <w:rPr>
          <w:rFonts w:asciiTheme="minorHAnsi" w:hAnsiTheme="minorHAnsi"/>
          <w:bCs/>
        </w:rPr>
      </w:pPr>
    </w:p>
    <w:p w14:paraId="42EB069A" w14:textId="2F41806F" w:rsidR="00AB31ED" w:rsidRDefault="00AB31ED"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These </w:t>
      </w:r>
      <w:r w:rsidR="00F127E0" w:rsidRPr="00304B9A">
        <w:rPr>
          <w:rFonts w:asciiTheme="minorHAnsi" w:hAnsiTheme="minorHAnsi"/>
          <w:bCs/>
        </w:rPr>
        <w:t>patch p</w:t>
      </w:r>
      <w:r w:rsidR="006C4198" w:rsidRPr="00304B9A">
        <w:rPr>
          <w:rFonts w:asciiTheme="minorHAnsi" w:hAnsiTheme="minorHAnsi"/>
          <w:bCs/>
        </w:rPr>
        <w:t xml:space="preserve">anels </w:t>
      </w:r>
      <w:r w:rsidRPr="00304B9A">
        <w:rPr>
          <w:rFonts w:asciiTheme="minorHAnsi" w:hAnsiTheme="minorHAnsi"/>
          <w:bCs/>
        </w:rPr>
        <w:t xml:space="preserve">will terminate the fiber optic cables, provide a place for jumper cables and will provide room to terminate additional optics. </w:t>
      </w:r>
    </w:p>
    <w:p w14:paraId="7EE8FCC2" w14:textId="77777777" w:rsidR="00284BA4" w:rsidRPr="00304B9A" w:rsidRDefault="00284BA4" w:rsidP="00304B9A">
      <w:pPr>
        <w:pStyle w:val="PlainText"/>
        <w:spacing w:after="0"/>
        <w:rPr>
          <w:rFonts w:asciiTheme="minorHAnsi" w:hAnsiTheme="minorHAnsi"/>
          <w:bCs/>
        </w:rPr>
      </w:pPr>
    </w:p>
    <w:p w14:paraId="4D690B13" w14:textId="6F4E946A" w:rsidR="00AB31ED" w:rsidRDefault="00F127E0" w:rsidP="642737AE">
      <w:pPr>
        <w:pStyle w:val="PlainText"/>
        <w:numPr>
          <w:ilvl w:val="2"/>
          <w:numId w:val="68"/>
        </w:numPr>
        <w:spacing w:after="0"/>
        <w:ind w:left="2160" w:hanging="720"/>
        <w:rPr>
          <w:rFonts w:asciiTheme="minorHAnsi" w:hAnsiTheme="minorHAnsi"/>
        </w:rPr>
      </w:pPr>
      <w:r w:rsidRPr="642737AE">
        <w:rPr>
          <w:rFonts w:asciiTheme="minorHAnsi" w:hAnsiTheme="minorHAnsi"/>
        </w:rPr>
        <w:t>Patch p</w:t>
      </w:r>
      <w:r w:rsidR="00AB31ED" w:rsidRPr="642737AE">
        <w:rPr>
          <w:rFonts w:asciiTheme="minorHAnsi" w:hAnsiTheme="minorHAnsi"/>
        </w:rPr>
        <w:t>anel</w:t>
      </w:r>
      <w:r w:rsidRPr="642737AE">
        <w:rPr>
          <w:rFonts w:asciiTheme="minorHAnsi" w:hAnsiTheme="minorHAnsi"/>
        </w:rPr>
        <w:t>s</w:t>
      </w:r>
      <w:r w:rsidR="00AB31ED" w:rsidRPr="642737AE">
        <w:rPr>
          <w:rFonts w:asciiTheme="minorHAnsi" w:hAnsiTheme="minorHAnsi"/>
        </w:rPr>
        <w:t xml:space="preserve"> shall provide capacity for </w:t>
      </w:r>
      <w:r w:rsidR="635A6A0B" w:rsidRPr="642737AE">
        <w:rPr>
          <w:rFonts w:asciiTheme="minorHAnsi" w:hAnsiTheme="minorHAnsi"/>
        </w:rPr>
        <w:t>a minimum</w:t>
      </w:r>
      <w:r w:rsidR="00AB31ED" w:rsidRPr="642737AE">
        <w:rPr>
          <w:rFonts w:asciiTheme="minorHAnsi" w:hAnsiTheme="minorHAnsi"/>
        </w:rPr>
        <w:t xml:space="preserve"> of 12 fiber optic strands. Larger capacity patch panels shall be determined at site walk</w:t>
      </w:r>
      <w:r w:rsidRPr="642737AE">
        <w:rPr>
          <w:rFonts w:asciiTheme="minorHAnsi" w:hAnsiTheme="minorHAnsi"/>
        </w:rPr>
        <w:t>s</w:t>
      </w:r>
      <w:r w:rsidR="00AB31ED" w:rsidRPr="642737AE">
        <w:rPr>
          <w:rFonts w:asciiTheme="minorHAnsi" w:hAnsiTheme="minorHAnsi"/>
        </w:rPr>
        <w:t>.</w:t>
      </w:r>
    </w:p>
    <w:p w14:paraId="0FF7C4B1" w14:textId="77777777" w:rsidR="00284BA4" w:rsidRPr="00304B9A" w:rsidRDefault="00284BA4" w:rsidP="00304B9A">
      <w:pPr>
        <w:pStyle w:val="PlainText"/>
        <w:spacing w:after="0"/>
        <w:rPr>
          <w:rFonts w:asciiTheme="minorHAnsi" w:hAnsiTheme="minorHAnsi"/>
          <w:bCs/>
        </w:rPr>
      </w:pPr>
    </w:p>
    <w:p w14:paraId="51DABC88" w14:textId="3858ADDC" w:rsidR="00AB31ED" w:rsidRDefault="00F127E0" w:rsidP="739D90CE">
      <w:pPr>
        <w:pStyle w:val="PlainText"/>
        <w:numPr>
          <w:ilvl w:val="2"/>
          <w:numId w:val="68"/>
        </w:numPr>
        <w:spacing w:after="0"/>
        <w:ind w:left="2160" w:hanging="720"/>
        <w:rPr>
          <w:rFonts w:asciiTheme="minorHAnsi" w:hAnsiTheme="minorHAnsi"/>
        </w:rPr>
      </w:pPr>
      <w:r w:rsidRPr="739D90CE">
        <w:rPr>
          <w:rFonts w:asciiTheme="minorHAnsi" w:hAnsiTheme="minorHAnsi"/>
        </w:rPr>
        <w:t>Patch p</w:t>
      </w:r>
      <w:r w:rsidR="00AB31ED" w:rsidRPr="739D90CE">
        <w:rPr>
          <w:rFonts w:asciiTheme="minorHAnsi" w:hAnsiTheme="minorHAnsi"/>
        </w:rPr>
        <w:t>anel</w:t>
      </w:r>
      <w:r w:rsidRPr="739D90CE">
        <w:rPr>
          <w:rFonts w:asciiTheme="minorHAnsi" w:hAnsiTheme="minorHAnsi"/>
        </w:rPr>
        <w:t>s</w:t>
      </w:r>
      <w:r w:rsidR="00AB31ED" w:rsidRPr="739D90CE">
        <w:rPr>
          <w:rFonts w:asciiTheme="minorHAnsi" w:hAnsiTheme="minorHAnsi"/>
        </w:rPr>
        <w:t xml:space="preserve"> shall be 100% populated with type </w:t>
      </w:r>
      <w:r w:rsidR="6508651B" w:rsidRPr="739D90CE">
        <w:rPr>
          <w:rFonts w:asciiTheme="minorHAnsi" w:hAnsiTheme="minorHAnsi"/>
        </w:rPr>
        <w:t>LC</w:t>
      </w:r>
      <w:r w:rsidR="00AB31ED" w:rsidRPr="739D90CE">
        <w:rPr>
          <w:rFonts w:asciiTheme="minorHAnsi" w:hAnsiTheme="minorHAnsi"/>
        </w:rPr>
        <w:t xml:space="preserve"> couplers and adapter plates.</w:t>
      </w:r>
      <w:r w:rsidR="00AA14E3" w:rsidRPr="739D90CE">
        <w:rPr>
          <w:rFonts w:asciiTheme="minorHAnsi" w:hAnsiTheme="minorHAnsi"/>
        </w:rPr>
        <w:t xml:space="preserve"> </w:t>
      </w:r>
      <w:r w:rsidR="00AB31ED" w:rsidRPr="739D90CE">
        <w:rPr>
          <w:rFonts w:asciiTheme="minorHAnsi" w:hAnsiTheme="minorHAnsi"/>
        </w:rPr>
        <w:t xml:space="preserve">All connectors and couplers will be </w:t>
      </w:r>
      <w:bookmarkStart w:id="19" w:name="_Int_QoYqTfPg"/>
      <w:r w:rsidR="00AB31ED" w:rsidRPr="739D90CE">
        <w:rPr>
          <w:rFonts w:asciiTheme="minorHAnsi" w:hAnsiTheme="minorHAnsi"/>
        </w:rPr>
        <w:t>type</w:t>
      </w:r>
      <w:bookmarkEnd w:id="19"/>
      <w:r w:rsidR="00AB31ED" w:rsidRPr="739D90CE">
        <w:rPr>
          <w:rFonts w:asciiTheme="minorHAnsi" w:hAnsiTheme="minorHAnsi"/>
        </w:rPr>
        <w:t xml:space="preserve"> </w:t>
      </w:r>
      <w:r w:rsidR="55881AB5" w:rsidRPr="739D90CE">
        <w:rPr>
          <w:rFonts w:asciiTheme="minorHAnsi" w:hAnsiTheme="minorHAnsi"/>
        </w:rPr>
        <w:t>LC</w:t>
      </w:r>
      <w:r w:rsidR="00AB31ED" w:rsidRPr="739D90CE">
        <w:rPr>
          <w:rFonts w:asciiTheme="minorHAnsi" w:hAnsiTheme="minorHAnsi"/>
        </w:rPr>
        <w:t xml:space="preserve">. </w:t>
      </w:r>
    </w:p>
    <w:p w14:paraId="4A545FE7" w14:textId="77777777" w:rsidR="00284BA4" w:rsidRPr="00304B9A" w:rsidRDefault="00284BA4" w:rsidP="00304B9A">
      <w:pPr>
        <w:pStyle w:val="PlainText"/>
        <w:spacing w:after="0"/>
        <w:rPr>
          <w:rFonts w:asciiTheme="minorHAnsi" w:hAnsiTheme="minorHAnsi"/>
          <w:bCs/>
        </w:rPr>
      </w:pPr>
    </w:p>
    <w:p w14:paraId="4F7F8512" w14:textId="02C0DE87" w:rsidR="00AB31ED" w:rsidRDefault="00AB31ED"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fiber optic patch panel connections shall provide 0.4 dB or less insertion loss. </w:t>
      </w:r>
    </w:p>
    <w:p w14:paraId="3C2583A9" w14:textId="77777777" w:rsidR="00284BA4" w:rsidRPr="00304B9A" w:rsidRDefault="00284BA4" w:rsidP="00304B9A">
      <w:pPr>
        <w:pStyle w:val="PlainText"/>
        <w:spacing w:after="0"/>
        <w:rPr>
          <w:rFonts w:asciiTheme="minorHAnsi" w:hAnsiTheme="minorHAnsi"/>
          <w:bCs/>
        </w:rPr>
      </w:pPr>
    </w:p>
    <w:p w14:paraId="6A20F14F" w14:textId="7A470F42" w:rsidR="00AB31ED" w:rsidRDefault="00F127E0"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Fiber Optic Patch Panel Manufacturer: Corning</w:t>
      </w:r>
      <w:r w:rsidR="00D45DC0" w:rsidRPr="00304B9A">
        <w:rPr>
          <w:rFonts w:asciiTheme="minorHAnsi" w:hAnsiTheme="minorHAnsi"/>
          <w:bCs/>
        </w:rPr>
        <w:t xml:space="preserve"> or CommScope</w:t>
      </w:r>
    </w:p>
    <w:p w14:paraId="13216232" w14:textId="77777777" w:rsidR="00284BA4" w:rsidRPr="00304B9A" w:rsidRDefault="00284BA4" w:rsidP="00304B9A">
      <w:pPr>
        <w:pStyle w:val="PlainText"/>
        <w:spacing w:after="0"/>
        <w:rPr>
          <w:rFonts w:asciiTheme="minorHAnsi" w:hAnsiTheme="minorHAnsi"/>
          <w:bCs/>
        </w:rPr>
      </w:pPr>
    </w:p>
    <w:p w14:paraId="0CD64183" w14:textId="75275096" w:rsidR="003D701B" w:rsidRDefault="003D701B" w:rsidP="30E157F4">
      <w:pPr>
        <w:pStyle w:val="PlainText"/>
        <w:numPr>
          <w:ilvl w:val="1"/>
          <w:numId w:val="68"/>
        </w:numPr>
        <w:spacing w:after="0"/>
        <w:ind w:left="1440" w:hanging="720"/>
        <w:rPr>
          <w:rFonts w:asciiTheme="minorHAnsi" w:hAnsiTheme="minorHAnsi"/>
          <w:b/>
          <w:bCs/>
        </w:rPr>
      </w:pPr>
      <w:r w:rsidRPr="739D90CE">
        <w:rPr>
          <w:rFonts w:asciiTheme="minorHAnsi" w:hAnsiTheme="minorHAnsi"/>
          <w:b/>
          <w:bCs/>
        </w:rPr>
        <w:t>WALL MOUNTED EQUIPMENT SUPPORT CABINET</w:t>
      </w:r>
    </w:p>
    <w:p w14:paraId="1300A175" w14:textId="77777777" w:rsidR="00284BA4" w:rsidRPr="00304B9A" w:rsidRDefault="00284BA4" w:rsidP="00304B9A">
      <w:pPr>
        <w:pStyle w:val="PlainText"/>
        <w:spacing w:after="0"/>
        <w:rPr>
          <w:rFonts w:asciiTheme="minorHAnsi" w:hAnsiTheme="minorHAnsi"/>
          <w:b/>
        </w:rPr>
      </w:pPr>
    </w:p>
    <w:p w14:paraId="129C01F4" w14:textId="2684A5B9" w:rsidR="003D701B" w:rsidRDefault="00A970D5" w:rsidP="739D90CE">
      <w:pPr>
        <w:pStyle w:val="PlainText"/>
        <w:numPr>
          <w:ilvl w:val="2"/>
          <w:numId w:val="68"/>
        </w:numPr>
        <w:spacing w:after="0"/>
        <w:ind w:left="2160" w:hanging="720"/>
        <w:rPr>
          <w:rFonts w:asciiTheme="minorHAnsi" w:hAnsiTheme="minorHAnsi"/>
        </w:rPr>
      </w:pPr>
      <w:bookmarkStart w:id="20" w:name="_Int_9LyYJpWp"/>
      <w:r w:rsidRPr="739D90CE">
        <w:rPr>
          <w:rFonts w:asciiTheme="minorHAnsi" w:hAnsiTheme="minorHAnsi"/>
        </w:rPr>
        <w:t>Cabinet</w:t>
      </w:r>
      <w:bookmarkEnd w:id="20"/>
      <w:r w:rsidRPr="739D90CE">
        <w:rPr>
          <w:rFonts w:asciiTheme="minorHAnsi" w:hAnsiTheme="minorHAnsi"/>
        </w:rPr>
        <w:t xml:space="preserve"> shall be f</w:t>
      </w:r>
      <w:r w:rsidR="003D701B" w:rsidRPr="739D90CE">
        <w:rPr>
          <w:rFonts w:asciiTheme="minorHAnsi" w:hAnsiTheme="minorHAnsi"/>
        </w:rPr>
        <w:t>ully enclosed lockable, modular type steel construction and treated to resist corrosion.</w:t>
      </w:r>
    </w:p>
    <w:p w14:paraId="49D67FDA" w14:textId="77777777" w:rsidR="00284BA4" w:rsidRPr="00304B9A" w:rsidRDefault="00284BA4" w:rsidP="00304B9A">
      <w:pPr>
        <w:pStyle w:val="PlainText"/>
        <w:spacing w:after="0"/>
        <w:rPr>
          <w:rFonts w:asciiTheme="minorHAnsi" w:hAnsiTheme="minorHAnsi"/>
          <w:bCs/>
        </w:rPr>
      </w:pPr>
    </w:p>
    <w:p w14:paraId="0603AC6F" w14:textId="1DAD7F4B" w:rsidR="00A970D5" w:rsidRDefault="00A970D5" w:rsidP="739D90CE">
      <w:pPr>
        <w:pStyle w:val="PlainText"/>
        <w:numPr>
          <w:ilvl w:val="2"/>
          <w:numId w:val="68"/>
        </w:numPr>
        <w:spacing w:after="0"/>
        <w:ind w:left="2160" w:hanging="720"/>
        <w:rPr>
          <w:rFonts w:asciiTheme="minorHAnsi" w:hAnsiTheme="minorHAnsi"/>
        </w:rPr>
      </w:pPr>
      <w:bookmarkStart w:id="21" w:name="_Int_sv6jsZUW"/>
      <w:r w:rsidRPr="739D90CE">
        <w:rPr>
          <w:rFonts w:asciiTheme="minorHAnsi" w:hAnsiTheme="minorHAnsi"/>
        </w:rPr>
        <w:t>Cabinet</w:t>
      </w:r>
      <w:bookmarkEnd w:id="21"/>
      <w:r w:rsidRPr="739D90CE">
        <w:rPr>
          <w:rFonts w:asciiTheme="minorHAnsi" w:hAnsiTheme="minorHAnsi"/>
        </w:rPr>
        <w:t xml:space="preserve"> shall have a minimum weight capacity of 300 lbs.</w:t>
      </w:r>
    </w:p>
    <w:p w14:paraId="23F91AC4" w14:textId="77777777" w:rsidR="00284BA4" w:rsidRPr="00304B9A" w:rsidRDefault="00284BA4" w:rsidP="00304B9A">
      <w:pPr>
        <w:pStyle w:val="PlainText"/>
        <w:spacing w:after="0"/>
        <w:rPr>
          <w:rFonts w:asciiTheme="minorHAnsi" w:hAnsiTheme="minorHAnsi"/>
          <w:bCs/>
        </w:rPr>
      </w:pPr>
    </w:p>
    <w:p w14:paraId="55FADA0B" w14:textId="329CE41B"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IDF cabinets shall be wall mount/swing out type and provide 19” rack mounting. </w:t>
      </w:r>
    </w:p>
    <w:p w14:paraId="47E7AB90" w14:textId="77777777" w:rsidR="00284BA4" w:rsidRPr="00304B9A" w:rsidRDefault="00284BA4" w:rsidP="00304B9A">
      <w:pPr>
        <w:pStyle w:val="PlainText"/>
        <w:spacing w:after="0"/>
        <w:rPr>
          <w:rFonts w:asciiTheme="minorHAnsi" w:hAnsiTheme="minorHAnsi"/>
          <w:bCs/>
        </w:rPr>
      </w:pPr>
    </w:p>
    <w:p w14:paraId="13B16466" w14:textId="1A4A7460" w:rsidR="003D701B" w:rsidRDefault="003D701B" w:rsidP="642737AE">
      <w:pPr>
        <w:pStyle w:val="PlainText"/>
        <w:numPr>
          <w:ilvl w:val="2"/>
          <w:numId w:val="68"/>
        </w:numPr>
        <w:spacing w:after="0"/>
        <w:ind w:left="2160" w:hanging="720"/>
        <w:rPr>
          <w:rFonts w:asciiTheme="minorHAnsi" w:hAnsiTheme="minorHAnsi"/>
        </w:rPr>
      </w:pPr>
      <w:r w:rsidRPr="642737AE">
        <w:rPr>
          <w:rFonts w:asciiTheme="minorHAnsi" w:hAnsiTheme="minorHAnsi"/>
        </w:rPr>
        <w:t xml:space="preserve">Rack shall be designed to allow for left or right-hand swing.  Dimensions shall be a minimum of </w:t>
      </w:r>
      <w:r w:rsidR="00D767C6" w:rsidRPr="642737AE">
        <w:rPr>
          <w:rFonts w:asciiTheme="minorHAnsi" w:hAnsiTheme="minorHAnsi"/>
        </w:rPr>
        <w:t>36</w:t>
      </w:r>
      <w:r w:rsidRPr="642737AE">
        <w:rPr>
          <w:rFonts w:asciiTheme="minorHAnsi" w:hAnsiTheme="minorHAnsi"/>
        </w:rPr>
        <w:t>”H X 2</w:t>
      </w:r>
      <w:r w:rsidR="00FD02E0">
        <w:rPr>
          <w:rFonts w:asciiTheme="minorHAnsi" w:hAnsiTheme="minorHAnsi"/>
        </w:rPr>
        <w:t>4</w:t>
      </w:r>
      <w:r w:rsidRPr="642737AE">
        <w:rPr>
          <w:rFonts w:asciiTheme="minorHAnsi" w:hAnsiTheme="minorHAnsi"/>
        </w:rPr>
        <w:t>” W X 30” D.</w:t>
      </w:r>
    </w:p>
    <w:p w14:paraId="138BA8EC" w14:textId="23F32E89" w:rsidR="003D701B" w:rsidRDefault="0D4CA6D6" w:rsidP="1E4DBAFC">
      <w:pPr>
        <w:pStyle w:val="PlainText"/>
        <w:numPr>
          <w:ilvl w:val="2"/>
          <w:numId w:val="68"/>
        </w:numPr>
        <w:spacing w:after="0"/>
        <w:ind w:left="2160" w:hanging="720"/>
        <w:rPr>
          <w:rFonts w:asciiTheme="minorHAnsi" w:hAnsiTheme="minorHAnsi"/>
        </w:rPr>
      </w:pPr>
      <w:r w:rsidRPr="739D90CE">
        <w:rPr>
          <w:rFonts w:asciiTheme="minorHAnsi" w:hAnsiTheme="minorHAnsi"/>
        </w:rPr>
        <w:t>Manufacture</w:t>
      </w:r>
      <w:r w:rsidR="273BACE6" w:rsidRPr="739D90CE">
        <w:rPr>
          <w:rFonts w:asciiTheme="minorHAnsi" w:hAnsiTheme="minorHAnsi"/>
        </w:rPr>
        <w:t>s</w:t>
      </w:r>
      <w:r w:rsidRPr="739D90CE">
        <w:rPr>
          <w:rFonts w:asciiTheme="minorHAnsi" w:hAnsiTheme="minorHAnsi"/>
        </w:rPr>
        <w:t xml:space="preserve">: </w:t>
      </w:r>
      <w:r w:rsidR="68E8BD27" w:rsidRPr="739D90CE">
        <w:rPr>
          <w:rFonts w:asciiTheme="minorHAnsi" w:hAnsiTheme="minorHAnsi"/>
        </w:rPr>
        <w:t>Hoffm</w:t>
      </w:r>
      <w:r w:rsidR="01139FDB" w:rsidRPr="739D90CE">
        <w:rPr>
          <w:rFonts w:asciiTheme="minorHAnsi" w:hAnsiTheme="minorHAnsi"/>
        </w:rPr>
        <w:t xml:space="preserve">an, </w:t>
      </w:r>
      <w:r w:rsidR="0009300A" w:rsidRPr="739D90CE">
        <w:rPr>
          <w:rFonts w:asciiTheme="minorHAnsi" w:hAnsiTheme="minorHAnsi"/>
        </w:rPr>
        <w:t>Tripp Lite</w:t>
      </w:r>
      <w:r w:rsidR="0EB767EE" w:rsidRPr="739D90CE">
        <w:rPr>
          <w:rFonts w:asciiTheme="minorHAnsi" w:hAnsiTheme="minorHAnsi"/>
        </w:rPr>
        <w:t>,</w:t>
      </w:r>
      <w:r w:rsidR="01139FDB" w:rsidRPr="739D90CE">
        <w:rPr>
          <w:rFonts w:asciiTheme="minorHAnsi" w:hAnsiTheme="minorHAnsi"/>
        </w:rPr>
        <w:t xml:space="preserve"> or District </w:t>
      </w:r>
      <w:r w:rsidR="4152353A" w:rsidRPr="739D90CE">
        <w:rPr>
          <w:rFonts w:asciiTheme="minorHAnsi" w:hAnsiTheme="minorHAnsi"/>
        </w:rPr>
        <w:t>A</w:t>
      </w:r>
      <w:r w:rsidR="01139FDB" w:rsidRPr="739D90CE">
        <w:rPr>
          <w:rFonts w:asciiTheme="minorHAnsi" w:hAnsiTheme="minorHAnsi"/>
        </w:rPr>
        <w:t xml:space="preserve">pproved </w:t>
      </w:r>
      <w:r w:rsidR="210C2842" w:rsidRPr="739D90CE">
        <w:rPr>
          <w:rFonts w:asciiTheme="minorHAnsi" w:hAnsiTheme="minorHAnsi"/>
        </w:rPr>
        <w:t>E</w:t>
      </w:r>
      <w:r w:rsidR="01139FDB" w:rsidRPr="739D90CE">
        <w:rPr>
          <w:rFonts w:asciiTheme="minorHAnsi" w:hAnsiTheme="minorHAnsi"/>
        </w:rPr>
        <w:t>qu</w:t>
      </w:r>
      <w:r w:rsidR="1BDA7CB1" w:rsidRPr="739D90CE">
        <w:rPr>
          <w:rFonts w:asciiTheme="minorHAnsi" w:hAnsiTheme="minorHAnsi"/>
        </w:rPr>
        <w:t>al.</w:t>
      </w:r>
    </w:p>
    <w:p w14:paraId="1D892D55" w14:textId="77777777" w:rsidR="00284BA4" w:rsidRPr="00304B9A" w:rsidRDefault="00284BA4" w:rsidP="00304B9A">
      <w:pPr>
        <w:pStyle w:val="PlainText"/>
        <w:spacing w:after="0"/>
        <w:rPr>
          <w:rFonts w:asciiTheme="minorHAnsi" w:hAnsiTheme="minorHAnsi"/>
          <w:bCs/>
        </w:rPr>
      </w:pPr>
    </w:p>
    <w:p w14:paraId="6FDC1FCD" w14:textId="59E0FBEE" w:rsidR="003D701B" w:rsidRDefault="003D701B" w:rsidP="00284BA4">
      <w:pPr>
        <w:pStyle w:val="PlainText"/>
        <w:numPr>
          <w:ilvl w:val="2"/>
          <w:numId w:val="68"/>
        </w:numPr>
        <w:spacing w:after="0"/>
        <w:ind w:left="2160" w:hanging="720"/>
        <w:rPr>
          <w:rFonts w:asciiTheme="minorHAnsi" w:hAnsiTheme="minorHAnsi"/>
          <w:bCs/>
        </w:rPr>
      </w:pPr>
      <w:r w:rsidRPr="739D90CE">
        <w:rPr>
          <w:rFonts w:asciiTheme="minorHAnsi" w:hAnsiTheme="minorHAnsi"/>
        </w:rPr>
        <w:t>In selected cases, a 48” high cabinet will be used.  Larger cabinet size will be determined on a project-by-project basis.</w:t>
      </w:r>
    </w:p>
    <w:p w14:paraId="272DB34D" w14:textId="77777777" w:rsidR="00284BA4" w:rsidRPr="00304B9A" w:rsidRDefault="00284BA4" w:rsidP="00304B9A">
      <w:pPr>
        <w:pStyle w:val="PlainText"/>
        <w:spacing w:after="0"/>
        <w:rPr>
          <w:rFonts w:asciiTheme="minorHAnsi" w:hAnsiTheme="minorHAnsi"/>
          <w:bCs/>
        </w:rPr>
      </w:pPr>
    </w:p>
    <w:p w14:paraId="6ABCF2E8" w14:textId="2A353EAB" w:rsidR="003D701B" w:rsidRDefault="003D701B" w:rsidP="57D518F6">
      <w:pPr>
        <w:pStyle w:val="PlainText"/>
        <w:numPr>
          <w:ilvl w:val="2"/>
          <w:numId w:val="68"/>
        </w:numPr>
        <w:spacing w:after="0"/>
        <w:ind w:left="2160" w:hanging="720"/>
        <w:rPr>
          <w:rFonts w:asciiTheme="minorHAnsi" w:hAnsiTheme="minorHAnsi"/>
        </w:rPr>
      </w:pPr>
      <w:r w:rsidRPr="739D90CE">
        <w:rPr>
          <w:rFonts w:asciiTheme="minorHAnsi" w:hAnsiTheme="minorHAnsi"/>
        </w:rPr>
        <w:t>Cabinet shall be mounted on</w:t>
      </w:r>
      <w:r w:rsidR="0A10628E" w:rsidRPr="739D90CE">
        <w:rPr>
          <w:rFonts w:asciiTheme="minorHAnsi" w:hAnsiTheme="minorHAnsi"/>
        </w:rPr>
        <w:t xml:space="preserve"> </w:t>
      </w:r>
      <w:r w:rsidR="02B00C9B" w:rsidRPr="739D90CE">
        <w:rPr>
          <w:rFonts w:asciiTheme="minorHAnsi" w:hAnsiTheme="minorHAnsi"/>
        </w:rPr>
        <w:t>a fire</w:t>
      </w:r>
      <w:r w:rsidR="0A10628E" w:rsidRPr="739D90CE">
        <w:rPr>
          <w:rFonts w:asciiTheme="minorHAnsi" w:hAnsiTheme="minorHAnsi"/>
        </w:rPr>
        <w:t xml:space="preserve"> rated</w:t>
      </w:r>
      <w:r w:rsidRPr="739D90CE">
        <w:rPr>
          <w:rFonts w:asciiTheme="minorHAnsi" w:hAnsiTheme="minorHAnsi"/>
        </w:rPr>
        <w:t xml:space="preserve"> plywood backboard in location to be determined.</w:t>
      </w:r>
    </w:p>
    <w:p w14:paraId="268510C4" w14:textId="77777777" w:rsidR="00284BA4" w:rsidRPr="00304B9A" w:rsidRDefault="00284BA4" w:rsidP="00304B9A">
      <w:pPr>
        <w:pStyle w:val="PlainText"/>
        <w:spacing w:after="0"/>
        <w:rPr>
          <w:rFonts w:asciiTheme="minorHAnsi" w:hAnsiTheme="minorHAnsi"/>
          <w:bCs/>
        </w:rPr>
      </w:pPr>
    </w:p>
    <w:p w14:paraId="6DBF9CCC" w14:textId="457F8778" w:rsidR="003D701B" w:rsidRDefault="003D701B" w:rsidP="739D90CE">
      <w:pPr>
        <w:pStyle w:val="PlainText"/>
        <w:numPr>
          <w:ilvl w:val="2"/>
          <w:numId w:val="68"/>
        </w:numPr>
        <w:spacing w:after="0"/>
        <w:ind w:left="2160" w:hanging="720"/>
        <w:rPr>
          <w:rFonts w:asciiTheme="minorHAnsi" w:hAnsiTheme="minorHAnsi"/>
        </w:rPr>
      </w:pPr>
      <w:bookmarkStart w:id="22" w:name="_Int_b176n0ON"/>
      <w:r w:rsidRPr="739D90CE">
        <w:rPr>
          <w:rFonts w:asciiTheme="minorHAnsi" w:hAnsiTheme="minorHAnsi"/>
        </w:rPr>
        <w:t>Contractor</w:t>
      </w:r>
      <w:bookmarkEnd w:id="22"/>
      <w:r w:rsidRPr="739D90CE">
        <w:rPr>
          <w:rFonts w:asciiTheme="minorHAnsi" w:hAnsiTheme="minorHAnsi"/>
        </w:rPr>
        <w:t xml:space="preserve"> shall be responsible for determining correct cabinet mounting and anchoring methods that will safely support the combined weight of the cabinet and data network components</w:t>
      </w:r>
      <w:r w:rsidR="2A94348E" w:rsidRPr="739D90CE">
        <w:rPr>
          <w:rFonts w:asciiTheme="minorHAnsi" w:hAnsiTheme="minorHAnsi"/>
        </w:rPr>
        <w:t xml:space="preserve"> </w:t>
      </w:r>
      <w:r w:rsidRPr="739D90CE">
        <w:rPr>
          <w:rFonts w:asciiTheme="minorHAnsi" w:hAnsiTheme="minorHAnsi"/>
        </w:rPr>
        <w:t xml:space="preserve">that will occupy the cabinet. </w:t>
      </w:r>
    </w:p>
    <w:p w14:paraId="733B8897" w14:textId="77777777" w:rsidR="00284BA4" w:rsidRPr="00304B9A" w:rsidRDefault="00284BA4" w:rsidP="00304B9A">
      <w:pPr>
        <w:pStyle w:val="PlainText"/>
        <w:spacing w:after="0"/>
        <w:rPr>
          <w:rFonts w:asciiTheme="minorHAnsi" w:hAnsiTheme="minorHAnsi"/>
          <w:bCs/>
        </w:rPr>
      </w:pPr>
    </w:p>
    <w:p w14:paraId="606E569D" w14:textId="004B7E1C" w:rsidR="00284BA4" w:rsidRPr="00304B9A" w:rsidRDefault="003D701B" w:rsidP="00304B9A">
      <w:pPr>
        <w:pStyle w:val="PlainText"/>
        <w:numPr>
          <w:ilvl w:val="2"/>
          <w:numId w:val="68"/>
        </w:numPr>
        <w:spacing w:after="0"/>
        <w:ind w:left="2160" w:hanging="720"/>
        <w:rPr>
          <w:rFonts w:asciiTheme="minorHAnsi" w:hAnsiTheme="minorHAnsi"/>
          <w:bCs/>
        </w:rPr>
      </w:pPr>
      <w:r w:rsidRPr="739D90CE">
        <w:rPr>
          <w:rFonts w:asciiTheme="minorHAnsi" w:hAnsiTheme="minorHAnsi"/>
        </w:rPr>
        <w:t>Cabinet mounting and anchoring methods shall comply with the District Representative and State building and safety codes.</w:t>
      </w:r>
    </w:p>
    <w:p w14:paraId="0B3015E4" w14:textId="77777777" w:rsidR="00284BA4" w:rsidRDefault="00284BA4" w:rsidP="00304B9A">
      <w:pPr>
        <w:pStyle w:val="PlainText"/>
        <w:spacing w:after="0"/>
        <w:rPr>
          <w:rFonts w:asciiTheme="minorHAnsi" w:hAnsiTheme="minorHAnsi"/>
          <w:bCs/>
        </w:rPr>
      </w:pPr>
    </w:p>
    <w:p w14:paraId="76C07A2F" w14:textId="58537C42" w:rsidR="003D701B" w:rsidRDefault="003D701B" w:rsidP="642737A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When wall mounted cabinets are installed in classrooms, the contractor </w:t>
      </w:r>
      <w:r w:rsidR="6FDDF774" w:rsidRPr="739D90CE">
        <w:rPr>
          <w:rFonts w:asciiTheme="minorHAnsi" w:hAnsiTheme="minorHAnsi"/>
        </w:rPr>
        <w:t>shall be</w:t>
      </w:r>
      <w:r w:rsidRPr="739D90CE">
        <w:rPr>
          <w:rFonts w:asciiTheme="minorHAnsi" w:hAnsiTheme="minorHAnsi"/>
        </w:rPr>
        <w:t xml:space="preserve"> responsible for providing and installing Acoustical Absorber foam material on inside, back of cabinet. Acoustical Absorber shall be flexible, ½” thick, polyurethane, adhesive backed foam.</w:t>
      </w:r>
    </w:p>
    <w:p w14:paraId="37CAC4FE" w14:textId="77777777" w:rsidR="00284BA4" w:rsidRPr="00304B9A" w:rsidRDefault="00284BA4" w:rsidP="00304B9A">
      <w:pPr>
        <w:pStyle w:val="PlainText"/>
        <w:spacing w:after="0"/>
        <w:rPr>
          <w:rFonts w:asciiTheme="minorHAnsi" w:hAnsiTheme="minorHAnsi"/>
          <w:bCs/>
        </w:rPr>
      </w:pPr>
    </w:p>
    <w:p w14:paraId="511C53FC" w14:textId="3820DADF" w:rsidR="003D701B" w:rsidRDefault="003D701B" w:rsidP="642737A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Drywall screws shall not be used for </w:t>
      </w:r>
      <w:r w:rsidR="127405F8" w:rsidRPr="739D90CE">
        <w:rPr>
          <w:rFonts w:asciiTheme="minorHAnsi" w:hAnsiTheme="minorHAnsi"/>
        </w:rPr>
        <w:t>mounting</w:t>
      </w:r>
      <w:r w:rsidRPr="739D90CE">
        <w:rPr>
          <w:rFonts w:asciiTheme="minorHAnsi" w:hAnsiTheme="minorHAnsi"/>
        </w:rPr>
        <w:t xml:space="preserve"> cabinets.</w:t>
      </w:r>
    </w:p>
    <w:p w14:paraId="622789F0" w14:textId="77777777" w:rsidR="00284BA4" w:rsidRPr="00304B9A" w:rsidRDefault="00284BA4" w:rsidP="00304B9A">
      <w:pPr>
        <w:pStyle w:val="PlainText"/>
        <w:spacing w:after="0"/>
        <w:rPr>
          <w:rFonts w:asciiTheme="minorHAnsi" w:hAnsiTheme="minorHAnsi"/>
          <w:bCs/>
        </w:rPr>
      </w:pPr>
    </w:p>
    <w:p w14:paraId="46CECE93" w14:textId="60F19305" w:rsidR="003D701B" w:rsidRDefault="003D701B" w:rsidP="739D90CE">
      <w:pPr>
        <w:pStyle w:val="PlainText"/>
        <w:numPr>
          <w:ilvl w:val="2"/>
          <w:numId w:val="68"/>
        </w:numPr>
        <w:spacing w:after="0"/>
        <w:ind w:left="2160" w:hanging="720"/>
        <w:rPr>
          <w:rFonts w:asciiTheme="minorHAnsi" w:hAnsiTheme="minorHAnsi"/>
        </w:rPr>
      </w:pPr>
      <w:bookmarkStart w:id="23" w:name="_Int_GOhXNN7h"/>
      <w:r w:rsidRPr="739D90CE">
        <w:rPr>
          <w:rFonts w:asciiTheme="minorHAnsi" w:hAnsiTheme="minorHAnsi"/>
        </w:rPr>
        <w:t>Contractor</w:t>
      </w:r>
      <w:bookmarkEnd w:id="23"/>
      <w:r w:rsidRPr="739D90CE">
        <w:rPr>
          <w:rFonts w:asciiTheme="minorHAnsi" w:hAnsiTheme="minorHAnsi"/>
        </w:rPr>
        <w:t xml:space="preserve"> shall be responsible for ensuring that cabinet mounting and anchoring methods are per manufacturers recommendations. Manufacturer:</w:t>
      </w:r>
      <w:r w:rsidR="64D317A4" w:rsidRPr="739D90CE">
        <w:rPr>
          <w:rFonts w:asciiTheme="minorHAnsi" w:hAnsiTheme="minorHAnsi"/>
        </w:rPr>
        <w:t xml:space="preserve"> Tripp-Lite,</w:t>
      </w:r>
      <w:r w:rsidRPr="739D90CE">
        <w:rPr>
          <w:rFonts w:asciiTheme="minorHAnsi" w:hAnsiTheme="minorHAnsi"/>
        </w:rPr>
        <w:t xml:space="preserve"> </w:t>
      </w:r>
      <w:bookmarkStart w:id="24" w:name="OLE_LINK3"/>
      <w:bookmarkStart w:id="25" w:name="OLE_LINK4"/>
      <w:bookmarkStart w:id="26" w:name="OLE_LINK5"/>
      <w:bookmarkStart w:id="27" w:name="OLE_LINK6"/>
      <w:bookmarkStart w:id="28" w:name="OLE_LINK7"/>
      <w:bookmarkStart w:id="29" w:name="OLE_LINK8"/>
      <w:r w:rsidRPr="739D90CE">
        <w:rPr>
          <w:rFonts w:asciiTheme="minorHAnsi" w:hAnsiTheme="minorHAnsi"/>
        </w:rPr>
        <w:t xml:space="preserve">Hoffman </w:t>
      </w:r>
      <w:r w:rsidR="54D67F57" w:rsidRPr="739D90CE">
        <w:rPr>
          <w:rFonts w:asciiTheme="minorHAnsi" w:hAnsiTheme="minorHAnsi"/>
        </w:rPr>
        <w:t>Access Plus</w:t>
      </w:r>
      <w:r w:rsidRPr="739D90CE">
        <w:rPr>
          <w:rFonts w:asciiTheme="minorHAnsi" w:hAnsiTheme="minorHAnsi"/>
        </w:rPr>
        <w:t xml:space="preserve"> II Type 1 Double-Hinged Wall-Mount Cabinet</w:t>
      </w:r>
      <w:r w:rsidR="53F24CD6" w:rsidRPr="739D90CE">
        <w:rPr>
          <w:rFonts w:asciiTheme="minorHAnsi" w:hAnsiTheme="minorHAnsi"/>
        </w:rPr>
        <w:t>,</w:t>
      </w:r>
      <w:bookmarkEnd w:id="24"/>
      <w:bookmarkEnd w:id="25"/>
      <w:bookmarkEnd w:id="26"/>
      <w:bookmarkEnd w:id="27"/>
      <w:bookmarkEnd w:id="28"/>
      <w:bookmarkEnd w:id="29"/>
      <w:r w:rsidRPr="739D90CE">
        <w:rPr>
          <w:rFonts w:asciiTheme="minorHAnsi" w:hAnsiTheme="minorHAnsi"/>
        </w:rPr>
        <w:t xml:space="preserve"> or District </w:t>
      </w:r>
      <w:r w:rsidR="76D8BEA1" w:rsidRPr="739D90CE">
        <w:rPr>
          <w:rFonts w:asciiTheme="minorHAnsi" w:hAnsiTheme="minorHAnsi"/>
        </w:rPr>
        <w:t>Approved</w:t>
      </w:r>
      <w:r w:rsidR="002205B0">
        <w:rPr>
          <w:rFonts w:asciiTheme="minorHAnsi" w:hAnsiTheme="minorHAnsi"/>
        </w:rPr>
        <w:t xml:space="preserve"> </w:t>
      </w:r>
      <w:r w:rsidR="33DFE793" w:rsidRPr="739D90CE">
        <w:rPr>
          <w:rFonts w:asciiTheme="minorHAnsi" w:hAnsiTheme="minorHAnsi"/>
        </w:rPr>
        <w:t>Equal</w:t>
      </w:r>
      <w:r w:rsidR="7A640442" w:rsidRPr="739D90CE">
        <w:rPr>
          <w:rFonts w:asciiTheme="minorHAnsi" w:hAnsiTheme="minorHAnsi"/>
        </w:rPr>
        <w:t>.</w:t>
      </w:r>
      <w:r w:rsidRPr="739D90CE">
        <w:rPr>
          <w:rFonts w:asciiTheme="minorHAnsi" w:hAnsiTheme="minorHAnsi"/>
        </w:rPr>
        <w:t xml:space="preserve"> </w:t>
      </w:r>
    </w:p>
    <w:p w14:paraId="6E789DF5" w14:textId="77777777" w:rsidR="00284BA4" w:rsidRPr="00304B9A" w:rsidRDefault="00284BA4" w:rsidP="00304B9A">
      <w:pPr>
        <w:pStyle w:val="PlainText"/>
        <w:spacing w:after="0"/>
        <w:rPr>
          <w:rFonts w:asciiTheme="minorHAnsi" w:hAnsiTheme="minorHAnsi"/>
          <w:bCs/>
        </w:rPr>
      </w:pPr>
    </w:p>
    <w:p w14:paraId="06D7CA0D" w14:textId="34A1CC9C" w:rsidR="00984EBD" w:rsidRPr="00304B9A" w:rsidRDefault="5ABEA0D3" w:rsidP="2DB68635">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Contractor shall be responsible for proper grounding of the cabinets per the most current </w:t>
      </w:r>
      <w:r w:rsidR="6613C127" w:rsidRPr="739D90CE">
        <w:rPr>
          <w:rFonts w:asciiTheme="minorHAnsi" w:hAnsiTheme="minorHAnsi"/>
        </w:rPr>
        <w:t xml:space="preserve">ANSI/TIA </w:t>
      </w:r>
      <w:r w:rsidRPr="739D90CE">
        <w:rPr>
          <w:rFonts w:asciiTheme="minorHAnsi" w:hAnsiTheme="minorHAnsi"/>
        </w:rPr>
        <w:t>607 standard.</w:t>
      </w:r>
    </w:p>
    <w:p w14:paraId="1F6F16BD" w14:textId="77777777" w:rsidR="00984EBD" w:rsidRDefault="00984EBD" w:rsidP="00984EBD">
      <w:pPr>
        <w:pStyle w:val="ListParagraph"/>
        <w:tabs>
          <w:tab w:val="left" w:pos="1897"/>
        </w:tabs>
        <w:ind w:left="1440"/>
      </w:pPr>
      <w:r>
        <w:tab/>
      </w:r>
    </w:p>
    <w:p w14:paraId="03C8051D" w14:textId="39EC7E66" w:rsidR="00984EBD" w:rsidRDefault="00984EBD"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Rack / Cabinet horizontal busbar Hubbell # </w:t>
      </w:r>
      <w:bookmarkStart w:id="30" w:name="OLE_LINK1"/>
      <w:bookmarkStart w:id="31" w:name="OLE_LINK2"/>
      <w:r w:rsidR="00B8066E" w:rsidRPr="739D90CE">
        <w:rPr>
          <w:rFonts w:asciiTheme="minorHAnsi" w:hAnsiTheme="minorHAnsi"/>
        </w:rPr>
        <w:t>HGRKTHC</w:t>
      </w:r>
      <w:bookmarkEnd w:id="30"/>
      <w:bookmarkEnd w:id="31"/>
      <w:r w:rsidR="000F7FD8" w:rsidRPr="739D90CE">
        <w:rPr>
          <w:rFonts w:asciiTheme="minorHAnsi" w:hAnsiTheme="minorHAnsi"/>
        </w:rPr>
        <w:t xml:space="preserve"> or </w:t>
      </w:r>
      <w:r w:rsidR="005211CD" w:rsidRPr="739D90CE">
        <w:rPr>
          <w:rFonts w:asciiTheme="minorHAnsi" w:hAnsiTheme="minorHAnsi"/>
        </w:rPr>
        <w:t xml:space="preserve">District </w:t>
      </w:r>
      <w:r w:rsidR="5540A31A" w:rsidRPr="739D90CE">
        <w:rPr>
          <w:rFonts w:asciiTheme="minorHAnsi" w:hAnsiTheme="minorHAnsi"/>
        </w:rPr>
        <w:t>A</w:t>
      </w:r>
      <w:r w:rsidR="005211CD" w:rsidRPr="739D90CE">
        <w:rPr>
          <w:rFonts w:asciiTheme="minorHAnsi" w:hAnsiTheme="minorHAnsi"/>
        </w:rPr>
        <w:t xml:space="preserve">pproved </w:t>
      </w:r>
      <w:r w:rsidR="220DCC9D" w:rsidRPr="739D90CE">
        <w:rPr>
          <w:rFonts w:asciiTheme="minorHAnsi" w:hAnsiTheme="minorHAnsi"/>
        </w:rPr>
        <w:t>E</w:t>
      </w:r>
      <w:r w:rsidR="000F7FD8" w:rsidRPr="739D90CE">
        <w:rPr>
          <w:rFonts w:asciiTheme="minorHAnsi" w:hAnsiTheme="minorHAnsi"/>
        </w:rPr>
        <w:t>qual.</w:t>
      </w:r>
    </w:p>
    <w:p w14:paraId="41C47F13" w14:textId="77777777" w:rsidR="00284BA4" w:rsidRPr="00304B9A" w:rsidRDefault="00284BA4" w:rsidP="00304B9A">
      <w:pPr>
        <w:pStyle w:val="PlainText"/>
        <w:spacing w:after="0"/>
        <w:rPr>
          <w:rFonts w:asciiTheme="minorHAnsi" w:hAnsiTheme="minorHAnsi"/>
          <w:bCs/>
        </w:rPr>
      </w:pPr>
    </w:p>
    <w:p w14:paraId="2B78E2B5" w14:textId="37B6615B" w:rsidR="00984EBD" w:rsidRDefault="00984EBD" w:rsidP="00284BA4">
      <w:pPr>
        <w:pStyle w:val="PlainText"/>
        <w:numPr>
          <w:ilvl w:val="3"/>
          <w:numId w:val="68"/>
        </w:numPr>
        <w:spacing w:after="0"/>
        <w:ind w:left="2160" w:firstLine="0"/>
        <w:rPr>
          <w:rFonts w:asciiTheme="minorHAnsi" w:hAnsiTheme="minorHAnsi"/>
          <w:bCs/>
        </w:rPr>
      </w:pPr>
      <w:r w:rsidRPr="642737AE">
        <w:rPr>
          <w:rFonts w:asciiTheme="minorHAnsi" w:hAnsiTheme="minorHAnsi"/>
        </w:rPr>
        <w:t xml:space="preserve">Device ground kit Hubbell # HGRKD##N (## - length </w:t>
      </w:r>
      <w:r w:rsidR="000F7FD8" w:rsidRPr="642737AE">
        <w:rPr>
          <w:rFonts w:asciiTheme="minorHAnsi" w:hAnsiTheme="minorHAnsi"/>
        </w:rPr>
        <w:t>in inches) or equal per device installed.</w:t>
      </w:r>
    </w:p>
    <w:p w14:paraId="6AC1A4EA" w14:textId="77777777" w:rsidR="00284BA4" w:rsidRPr="00304B9A" w:rsidRDefault="00284BA4" w:rsidP="00304B9A">
      <w:pPr>
        <w:pStyle w:val="PlainText"/>
        <w:spacing w:after="0"/>
        <w:rPr>
          <w:rFonts w:asciiTheme="minorHAnsi" w:hAnsiTheme="minorHAnsi"/>
          <w:bCs/>
        </w:rPr>
      </w:pPr>
    </w:p>
    <w:p w14:paraId="579E03EF" w14:textId="0BB9A47C" w:rsidR="00984EBD" w:rsidRDefault="00984EBD" w:rsidP="00284BA4">
      <w:pPr>
        <w:pStyle w:val="PlainText"/>
        <w:numPr>
          <w:ilvl w:val="3"/>
          <w:numId w:val="68"/>
        </w:numPr>
        <w:spacing w:after="0"/>
        <w:ind w:left="2160" w:firstLine="0"/>
        <w:rPr>
          <w:rFonts w:asciiTheme="minorHAnsi" w:hAnsiTheme="minorHAnsi"/>
          <w:bCs/>
        </w:rPr>
      </w:pPr>
      <w:r w:rsidRPr="642737AE">
        <w:rPr>
          <w:rFonts w:asciiTheme="minorHAnsi" w:hAnsiTheme="minorHAnsi"/>
        </w:rPr>
        <w:t>Ground conductor Kit Hubbell # HGRKTDA##DA (## - length in inches)</w:t>
      </w:r>
      <w:r w:rsidR="000F7FD8" w:rsidRPr="642737AE">
        <w:rPr>
          <w:rFonts w:asciiTheme="minorHAnsi" w:hAnsiTheme="minorHAnsi"/>
        </w:rPr>
        <w:t xml:space="preserve"> or equal</w:t>
      </w:r>
      <w:r w:rsidRPr="642737AE">
        <w:rPr>
          <w:rFonts w:asciiTheme="minorHAnsi" w:hAnsiTheme="minorHAnsi"/>
        </w:rPr>
        <w:t xml:space="preserve"> for cabinet grounding to electrical service panel or building steel.</w:t>
      </w:r>
    </w:p>
    <w:p w14:paraId="6BE7D3D4" w14:textId="77777777" w:rsidR="00284BA4" w:rsidRPr="00304B9A" w:rsidRDefault="00284BA4" w:rsidP="00304B9A">
      <w:pPr>
        <w:pStyle w:val="PlainText"/>
        <w:spacing w:after="0"/>
        <w:rPr>
          <w:rFonts w:asciiTheme="minorHAnsi" w:hAnsiTheme="minorHAnsi"/>
          <w:bCs/>
        </w:rPr>
      </w:pPr>
    </w:p>
    <w:p w14:paraId="6409BAEB" w14:textId="07B4C922" w:rsidR="003D701B" w:rsidRDefault="003D701B" w:rsidP="00284BA4">
      <w:pPr>
        <w:pStyle w:val="PlainText"/>
        <w:numPr>
          <w:ilvl w:val="1"/>
          <w:numId w:val="68"/>
        </w:numPr>
        <w:spacing w:after="0"/>
        <w:ind w:left="1440" w:hanging="720"/>
        <w:rPr>
          <w:rFonts w:asciiTheme="minorHAnsi" w:hAnsiTheme="minorHAnsi"/>
          <w:b/>
        </w:rPr>
      </w:pPr>
      <w:r w:rsidRPr="00304B9A">
        <w:rPr>
          <w:rFonts w:asciiTheme="minorHAnsi" w:hAnsiTheme="minorHAnsi"/>
          <w:b/>
        </w:rPr>
        <w:t xml:space="preserve">MDF </w:t>
      </w:r>
      <w:r w:rsidR="00F11645" w:rsidRPr="00304B9A">
        <w:rPr>
          <w:rFonts w:asciiTheme="minorHAnsi" w:hAnsiTheme="minorHAnsi"/>
          <w:b/>
        </w:rPr>
        <w:t>EQUIPMENT CABINETS/FREE STANDING</w:t>
      </w:r>
    </w:p>
    <w:p w14:paraId="3D94E476" w14:textId="77777777" w:rsidR="00284BA4" w:rsidRPr="00304B9A" w:rsidRDefault="00284BA4" w:rsidP="00304B9A">
      <w:pPr>
        <w:pStyle w:val="PlainText"/>
        <w:spacing w:after="0"/>
        <w:rPr>
          <w:rFonts w:asciiTheme="minorHAnsi" w:hAnsiTheme="minorHAnsi"/>
          <w:b/>
        </w:rPr>
      </w:pPr>
    </w:p>
    <w:p w14:paraId="6454B411" w14:textId="0C9838F9"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The unit shall be designed to provide a secure, managed environment for computer and networking equipment.</w:t>
      </w:r>
    </w:p>
    <w:p w14:paraId="46CE5C62" w14:textId="77777777" w:rsidR="00284BA4" w:rsidRPr="00304B9A" w:rsidRDefault="00284BA4" w:rsidP="00304B9A">
      <w:pPr>
        <w:pStyle w:val="PlainText"/>
        <w:spacing w:after="0"/>
        <w:rPr>
          <w:rFonts w:asciiTheme="minorHAnsi" w:hAnsiTheme="minorHAnsi"/>
          <w:bCs/>
        </w:rPr>
      </w:pPr>
    </w:p>
    <w:p w14:paraId="208CE331" w14:textId="25CAE13E"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The unit shall conform to EIA-310</w:t>
      </w:r>
      <w:r w:rsidR="00722BE8" w:rsidRPr="00304B9A">
        <w:rPr>
          <w:rFonts w:asciiTheme="minorHAnsi" w:hAnsiTheme="minorHAnsi"/>
          <w:bCs/>
        </w:rPr>
        <w:t>D</w:t>
      </w:r>
      <w:r w:rsidRPr="00304B9A">
        <w:rPr>
          <w:rFonts w:asciiTheme="minorHAnsi" w:hAnsiTheme="minorHAnsi"/>
          <w:bCs/>
        </w:rPr>
        <w:t xml:space="preserve"> Standard for Cabinets, Racks, Panels and Associated Equipment and accommodate industry standard 19” rack mount equipment.</w:t>
      </w:r>
    </w:p>
    <w:p w14:paraId="732FD200" w14:textId="77777777" w:rsidR="00284BA4" w:rsidRPr="00304B9A" w:rsidRDefault="00284BA4" w:rsidP="00304B9A">
      <w:pPr>
        <w:pStyle w:val="PlainText"/>
        <w:spacing w:after="0"/>
        <w:rPr>
          <w:rFonts w:asciiTheme="minorHAnsi" w:hAnsiTheme="minorHAnsi"/>
          <w:bCs/>
        </w:rPr>
      </w:pPr>
    </w:p>
    <w:p w14:paraId="57F4A1AC" w14:textId="414EE756"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The unit shall be designed with four (4) vertical posts to allow rack mount equipment installation utilizing four (4) vertical mounting rails.</w:t>
      </w:r>
    </w:p>
    <w:p w14:paraId="0B0DA6F6" w14:textId="77777777" w:rsidR="00284BA4" w:rsidRPr="00304B9A" w:rsidRDefault="00284BA4" w:rsidP="00304B9A">
      <w:pPr>
        <w:pStyle w:val="PlainText"/>
        <w:spacing w:after="0"/>
        <w:rPr>
          <w:rFonts w:asciiTheme="minorHAnsi" w:hAnsiTheme="minorHAnsi"/>
          <w:bCs/>
        </w:rPr>
      </w:pPr>
    </w:p>
    <w:p w14:paraId="5EEB1947" w14:textId="58A6E66F"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The unit shall provide 42U of equipment vertical mounting space (1U=1.75” or 44.45mm).</w:t>
      </w:r>
    </w:p>
    <w:p w14:paraId="15E3054C" w14:textId="77777777" w:rsidR="00284BA4" w:rsidRPr="00304B9A" w:rsidRDefault="00284BA4" w:rsidP="00304B9A">
      <w:pPr>
        <w:pStyle w:val="PlainText"/>
        <w:spacing w:after="0"/>
        <w:rPr>
          <w:rFonts w:asciiTheme="minorHAnsi" w:hAnsiTheme="minorHAnsi"/>
          <w:bCs/>
        </w:rPr>
      </w:pPr>
    </w:p>
    <w:p w14:paraId="7C3591CE" w14:textId="1481E429"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The vertical mounting rails shall be adjustable to allow different mounting depths.</w:t>
      </w:r>
    </w:p>
    <w:p w14:paraId="561AAE8B" w14:textId="77777777" w:rsidR="00284BA4" w:rsidRPr="00304B9A" w:rsidRDefault="00284BA4" w:rsidP="00304B9A">
      <w:pPr>
        <w:pStyle w:val="PlainText"/>
        <w:spacing w:after="0"/>
        <w:rPr>
          <w:rFonts w:asciiTheme="minorHAnsi" w:hAnsiTheme="minorHAnsi"/>
          <w:bCs/>
        </w:rPr>
      </w:pPr>
    </w:p>
    <w:p w14:paraId="2E2783F3" w14:textId="7D46588D"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The unit shall include at least 60 sets of mounting screws, caged nuts, bolts and cup washers, and caged nut installation </w:t>
      </w:r>
      <w:r w:rsidR="31CC5F5F" w:rsidRPr="739D90CE">
        <w:rPr>
          <w:rFonts w:asciiTheme="minorHAnsi" w:hAnsiTheme="minorHAnsi"/>
        </w:rPr>
        <w:t>tools</w:t>
      </w:r>
      <w:r w:rsidRPr="739D90CE">
        <w:rPr>
          <w:rFonts w:asciiTheme="minorHAnsi" w:hAnsiTheme="minorHAnsi"/>
        </w:rPr>
        <w:t xml:space="preserve"> for the mounting of equipment inside the unit.</w:t>
      </w:r>
    </w:p>
    <w:p w14:paraId="0FB7AD59" w14:textId="77777777" w:rsidR="00284BA4" w:rsidRPr="00304B9A" w:rsidRDefault="00284BA4" w:rsidP="00304B9A">
      <w:pPr>
        <w:pStyle w:val="PlainText"/>
        <w:spacing w:after="0"/>
        <w:rPr>
          <w:rFonts w:asciiTheme="minorHAnsi" w:hAnsiTheme="minorHAnsi"/>
          <w:bCs/>
        </w:rPr>
      </w:pPr>
    </w:p>
    <w:p w14:paraId="3CFDBB59" w14:textId="2C21C4DC" w:rsidR="003D701B" w:rsidRDefault="2A9AE21B" w:rsidP="642737AE">
      <w:pPr>
        <w:pStyle w:val="PlainText"/>
        <w:numPr>
          <w:ilvl w:val="2"/>
          <w:numId w:val="68"/>
        </w:numPr>
        <w:spacing w:after="0"/>
        <w:ind w:left="2160" w:hanging="720"/>
        <w:rPr>
          <w:rFonts w:asciiTheme="minorHAnsi" w:hAnsiTheme="minorHAnsi"/>
        </w:rPr>
      </w:pPr>
      <w:r w:rsidRPr="642737AE">
        <w:rPr>
          <w:rFonts w:asciiTheme="minorHAnsi" w:hAnsiTheme="minorHAnsi"/>
        </w:rPr>
        <w:t>Both front and rear doors shall consist of quick release hinges allowing for quick and easy detachment without tools.</w:t>
      </w:r>
    </w:p>
    <w:p w14:paraId="4DBF919F" w14:textId="77777777" w:rsidR="00284BA4" w:rsidRPr="00304B9A" w:rsidRDefault="00284BA4" w:rsidP="00304B9A">
      <w:pPr>
        <w:pStyle w:val="PlainText"/>
        <w:spacing w:after="0"/>
        <w:rPr>
          <w:rFonts w:asciiTheme="minorHAnsi" w:hAnsiTheme="minorHAnsi"/>
          <w:bCs/>
        </w:rPr>
      </w:pPr>
    </w:p>
    <w:p w14:paraId="6D091667" w14:textId="45FC26CE"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The front and rear doors </w:t>
      </w:r>
      <w:bookmarkStart w:id="32" w:name="_Int_o40w11JW"/>
      <w:r w:rsidRPr="739D90CE">
        <w:rPr>
          <w:rFonts w:asciiTheme="minorHAnsi" w:hAnsiTheme="minorHAnsi"/>
        </w:rPr>
        <w:t>shall</w:t>
      </w:r>
      <w:bookmarkEnd w:id="32"/>
      <w:r w:rsidRPr="739D90CE">
        <w:rPr>
          <w:rFonts w:asciiTheme="minorHAnsi" w:hAnsiTheme="minorHAnsi"/>
        </w:rPr>
        <w:t xml:space="preserve"> open a minimum of 180 degrees to allow easy access to the interior.</w:t>
      </w:r>
    </w:p>
    <w:p w14:paraId="756995CF" w14:textId="77777777" w:rsidR="00284BA4" w:rsidRPr="00304B9A" w:rsidRDefault="00284BA4" w:rsidP="00304B9A">
      <w:pPr>
        <w:pStyle w:val="PlainText"/>
        <w:spacing w:after="0"/>
        <w:rPr>
          <w:rFonts w:asciiTheme="minorHAnsi" w:hAnsiTheme="minorHAnsi"/>
          <w:bCs/>
        </w:rPr>
      </w:pPr>
    </w:p>
    <w:p w14:paraId="10AD5BCA" w14:textId="1AE07C00" w:rsidR="003D701B" w:rsidRDefault="003D701B" w:rsidP="2DB68635">
      <w:pPr>
        <w:pStyle w:val="PlainText"/>
        <w:numPr>
          <w:ilvl w:val="2"/>
          <w:numId w:val="68"/>
        </w:numPr>
        <w:spacing w:after="0"/>
        <w:ind w:left="2160" w:hanging="720"/>
        <w:rPr>
          <w:rFonts w:asciiTheme="minorHAnsi" w:hAnsiTheme="minorHAnsi"/>
        </w:rPr>
      </w:pPr>
      <w:r w:rsidRPr="2DB68635">
        <w:rPr>
          <w:rFonts w:asciiTheme="minorHAnsi" w:hAnsiTheme="minorHAnsi"/>
        </w:rPr>
        <w:t xml:space="preserve">The front and rear doors shall be reversible so that </w:t>
      </w:r>
      <w:r w:rsidR="4DFBBEDF" w:rsidRPr="2DB68635">
        <w:rPr>
          <w:rFonts w:asciiTheme="minorHAnsi" w:hAnsiTheme="minorHAnsi"/>
        </w:rPr>
        <w:t>they open</w:t>
      </w:r>
      <w:r w:rsidRPr="2DB68635">
        <w:rPr>
          <w:rFonts w:asciiTheme="minorHAnsi" w:hAnsiTheme="minorHAnsi"/>
        </w:rPr>
        <w:t xml:space="preserve"> from either side.</w:t>
      </w:r>
    </w:p>
    <w:p w14:paraId="7B56A4C5" w14:textId="77777777" w:rsidR="00284BA4" w:rsidRPr="00304B9A" w:rsidRDefault="00284BA4" w:rsidP="00304B9A">
      <w:pPr>
        <w:pStyle w:val="PlainText"/>
        <w:spacing w:after="0"/>
        <w:rPr>
          <w:rFonts w:asciiTheme="minorHAnsi" w:hAnsiTheme="minorHAnsi"/>
          <w:bCs/>
        </w:rPr>
      </w:pPr>
    </w:p>
    <w:p w14:paraId="65A71D49" w14:textId="0D956862"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lastRenderedPageBreak/>
        <w:t>The base unit shall include removable side panels that are removed without tools using easy finger latches for fast access to cabling and equipment.</w:t>
      </w:r>
    </w:p>
    <w:p w14:paraId="37D220AA" w14:textId="77777777" w:rsidR="00284BA4" w:rsidRPr="00304B9A" w:rsidRDefault="00284BA4" w:rsidP="00304B9A">
      <w:pPr>
        <w:pStyle w:val="PlainText"/>
        <w:spacing w:after="0"/>
        <w:rPr>
          <w:rFonts w:asciiTheme="minorHAnsi" w:hAnsiTheme="minorHAnsi"/>
          <w:bCs/>
        </w:rPr>
      </w:pPr>
    </w:p>
    <w:p w14:paraId="571B6F9B" w14:textId="3CD5835D"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All weight bearing components shall be constructed from steel no less than 0.9mm (20 </w:t>
      </w:r>
      <w:r w:rsidR="00414DA0" w:rsidRPr="00304B9A">
        <w:rPr>
          <w:rFonts w:asciiTheme="minorHAnsi" w:hAnsiTheme="minorHAnsi"/>
          <w:bCs/>
        </w:rPr>
        <w:t>gauges</w:t>
      </w:r>
      <w:r w:rsidRPr="00304B9A">
        <w:rPr>
          <w:rFonts w:asciiTheme="minorHAnsi" w:hAnsiTheme="minorHAnsi"/>
          <w:bCs/>
        </w:rPr>
        <w:t>).</w:t>
      </w:r>
    </w:p>
    <w:p w14:paraId="661D5010" w14:textId="77777777" w:rsidR="00284BA4" w:rsidRPr="00304B9A" w:rsidRDefault="00284BA4" w:rsidP="00304B9A">
      <w:pPr>
        <w:pStyle w:val="PlainText"/>
        <w:spacing w:after="0"/>
        <w:rPr>
          <w:rFonts w:asciiTheme="minorHAnsi" w:hAnsiTheme="minorHAnsi"/>
          <w:bCs/>
        </w:rPr>
      </w:pPr>
    </w:p>
    <w:p w14:paraId="52957156" w14:textId="7CB74498"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All metal parts shall be painted using a powder coat paint process. </w:t>
      </w:r>
    </w:p>
    <w:p w14:paraId="1DCF82B1" w14:textId="77777777" w:rsidR="00284BA4" w:rsidRPr="00304B9A" w:rsidRDefault="00284BA4" w:rsidP="00304B9A">
      <w:pPr>
        <w:pStyle w:val="PlainText"/>
        <w:spacing w:after="0"/>
        <w:rPr>
          <w:rFonts w:asciiTheme="minorHAnsi" w:hAnsiTheme="minorHAnsi"/>
          <w:bCs/>
        </w:rPr>
      </w:pPr>
    </w:p>
    <w:p w14:paraId="4A29DCE3" w14:textId="5C50A2D4"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Plastic materials shall comply with Underwriters Laboratory Specification 94 with V-1 rating (UL94 V-1) or better.</w:t>
      </w:r>
    </w:p>
    <w:p w14:paraId="1C8385F8" w14:textId="77777777" w:rsidR="00284BA4" w:rsidRPr="00304B9A" w:rsidRDefault="00284BA4" w:rsidP="00304B9A">
      <w:pPr>
        <w:pStyle w:val="PlainText"/>
        <w:spacing w:after="0"/>
        <w:rPr>
          <w:rFonts w:asciiTheme="minorHAnsi" w:hAnsiTheme="minorHAnsi"/>
          <w:bCs/>
        </w:rPr>
      </w:pPr>
    </w:p>
    <w:p w14:paraId="430BD8D7" w14:textId="4BFFAABE"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Provisions shall be provided for all enclosure panels and rack-mounted equipment to be earthed or grounded directly to the frame.</w:t>
      </w:r>
    </w:p>
    <w:p w14:paraId="2A460C3F" w14:textId="77777777" w:rsidR="00284BA4" w:rsidRPr="00304B9A" w:rsidRDefault="00284BA4" w:rsidP="00304B9A">
      <w:pPr>
        <w:pStyle w:val="PlainText"/>
        <w:spacing w:after="0"/>
        <w:rPr>
          <w:rFonts w:asciiTheme="minorHAnsi" w:hAnsiTheme="minorHAnsi"/>
          <w:bCs/>
        </w:rPr>
      </w:pPr>
    </w:p>
    <w:p w14:paraId="388A8AEB" w14:textId="0403E068"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Unit shall include a grounding kit containing terminated green/yellow jumper wires and associated hardware. </w:t>
      </w:r>
    </w:p>
    <w:p w14:paraId="23C4B27A" w14:textId="77777777" w:rsidR="00284BA4" w:rsidRPr="00304B9A" w:rsidRDefault="00284BA4" w:rsidP="00304B9A">
      <w:pPr>
        <w:pStyle w:val="PlainText"/>
        <w:spacing w:after="0"/>
        <w:rPr>
          <w:rFonts w:asciiTheme="minorHAnsi" w:hAnsiTheme="minorHAnsi"/>
          <w:bCs/>
        </w:rPr>
      </w:pPr>
    </w:p>
    <w:p w14:paraId="360038E8" w14:textId="74F53981"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Units shall be equipped with vertical wire management rings, not to exceed </w:t>
      </w:r>
      <w:r w:rsidR="00EF68D9" w:rsidRPr="00EF68D9">
        <w:rPr>
          <w:rFonts w:asciiTheme="minorHAnsi" w:hAnsiTheme="minorHAnsi"/>
          <w:bCs/>
        </w:rPr>
        <w:t>12” between</w:t>
      </w:r>
      <w:r w:rsidRPr="00304B9A">
        <w:rPr>
          <w:rFonts w:asciiTheme="minorHAnsi" w:hAnsiTheme="minorHAnsi"/>
          <w:bCs/>
        </w:rPr>
        <w:t xml:space="preserve"> rings, installed at both the front and rear of the cabinet.</w:t>
      </w:r>
    </w:p>
    <w:p w14:paraId="07A5F064" w14:textId="77777777" w:rsidR="00284BA4" w:rsidRPr="00304B9A" w:rsidRDefault="00284BA4" w:rsidP="00304B9A">
      <w:pPr>
        <w:pStyle w:val="PlainText"/>
        <w:spacing w:after="0"/>
        <w:rPr>
          <w:rFonts w:asciiTheme="minorHAnsi" w:hAnsiTheme="minorHAnsi"/>
          <w:bCs/>
        </w:rPr>
      </w:pPr>
    </w:p>
    <w:p w14:paraId="4193E676" w14:textId="02E5CB10"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Each cabinet installed shall have one (</w:t>
      </w:r>
      <w:bookmarkStart w:id="33" w:name="_Int_wGFDhyVd"/>
      <w:r w:rsidRPr="739D90CE">
        <w:rPr>
          <w:rFonts w:asciiTheme="minorHAnsi" w:hAnsiTheme="minorHAnsi"/>
        </w:rPr>
        <w:t>19”W</w:t>
      </w:r>
      <w:bookmarkEnd w:id="33"/>
      <w:r w:rsidR="00524AFC" w:rsidRPr="739D90CE">
        <w:rPr>
          <w:rFonts w:asciiTheme="minorHAnsi" w:hAnsiTheme="minorHAnsi"/>
        </w:rPr>
        <w:t xml:space="preserve"> </w:t>
      </w:r>
      <w:r w:rsidRPr="739D90CE">
        <w:rPr>
          <w:rFonts w:asciiTheme="minorHAnsi" w:hAnsiTheme="minorHAnsi"/>
        </w:rPr>
        <w:t>x</w:t>
      </w:r>
      <w:r w:rsidR="55C0BA1C" w:rsidRPr="739D90CE">
        <w:rPr>
          <w:rFonts w:asciiTheme="minorHAnsi" w:hAnsiTheme="minorHAnsi"/>
        </w:rPr>
        <w:t xml:space="preserve"> </w:t>
      </w:r>
      <w:bookmarkStart w:id="34" w:name="_Int_PwLLB9U8"/>
      <w:r w:rsidRPr="739D90CE">
        <w:rPr>
          <w:rFonts w:asciiTheme="minorHAnsi" w:hAnsiTheme="minorHAnsi"/>
        </w:rPr>
        <w:t>3”D</w:t>
      </w:r>
      <w:bookmarkEnd w:id="34"/>
      <w:r w:rsidR="00524AFC" w:rsidRPr="739D90CE">
        <w:rPr>
          <w:rFonts w:asciiTheme="minorHAnsi" w:hAnsiTheme="minorHAnsi"/>
        </w:rPr>
        <w:t xml:space="preserve"> </w:t>
      </w:r>
      <w:r w:rsidRPr="739D90CE">
        <w:rPr>
          <w:rFonts w:asciiTheme="minorHAnsi" w:hAnsiTheme="minorHAnsi"/>
        </w:rPr>
        <w:t>x</w:t>
      </w:r>
      <w:r w:rsidR="7EEF804F" w:rsidRPr="739D90CE">
        <w:rPr>
          <w:rFonts w:asciiTheme="minorHAnsi" w:hAnsiTheme="minorHAnsi"/>
        </w:rPr>
        <w:t xml:space="preserve"> </w:t>
      </w:r>
      <w:r w:rsidRPr="739D90CE">
        <w:rPr>
          <w:rFonts w:asciiTheme="minorHAnsi" w:hAnsiTheme="minorHAnsi"/>
        </w:rPr>
        <w:t>3”H) horizontal wire manager installed at top/rear portion of the cabinet.</w:t>
      </w:r>
    </w:p>
    <w:p w14:paraId="0B65DF34" w14:textId="77777777" w:rsidR="00284BA4" w:rsidRPr="00304B9A" w:rsidRDefault="00284BA4" w:rsidP="00304B9A">
      <w:pPr>
        <w:pStyle w:val="PlainText"/>
        <w:spacing w:after="0"/>
        <w:rPr>
          <w:rFonts w:asciiTheme="minorHAnsi" w:hAnsiTheme="minorHAnsi"/>
          <w:bCs/>
        </w:rPr>
      </w:pPr>
    </w:p>
    <w:p w14:paraId="61FD0FF6" w14:textId="375F76A1"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Units shall be equipped with perforated front and rear doors, perforated top and solid side panels. </w:t>
      </w:r>
    </w:p>
    <w:p w14:paraId="6456D554" w14:textId="77777777" w:rsidR="00284BA4" w:rsidRPr="00304B9A" w:rsidRDefault="00284BA4" w:rsidP="00304B9A">
      <w:pPr>
        <w:pStyle w:val="PlainText"/>
        <w:spacing w:after="0"/>
        <w:rPr>
          <w:rFonts w:asciiTheme="minorHAnsi" w:hAnsiTheme="minorHAnsi"/>
          <w:bCs/>
        </w:rPr>
      </w:pPr>
    </w:p>
    <w:p w14:paraId="445A3B11" w14:textId="08D7C943" w:rsidR="003D701B" w:rsidRDefault="003D701B" w:rsidP="642737AE">
      <w:pPr>
        <w:pStyle w:val="PlainText"/>
        <w:numPr>
          <w:ilvl w:val="2"/>
          <w:numId w:val="68"/>
        </w:numPr>
        <w:spacing w:after="0"/>
        <w:ind w:left="2160" w:hanging="720"/>
        <w:rPr>
          <w:rFonts w:asciiTheme="minorHAnsi" w:hAnsiTheme="minorHAnsi"/>
        </w:rPr>
      </w:pPr>
      <w:r w:rsidRPr="642737AE">
        <w:rPr>
          <w:rFonts w:asciiTheme="minorHAnsi" w:hAnsiTheme="minorHAnsi"/>
        </w:rPr>
        <w:t xml:space="preserve">Baying brackets shall be provided where </w:t>
      </w:r>
      <w:r w:rsidR="210F5443" w:rsidRPr="642737AE">
        <w:rPr>
          <w:rFonts w:asciiTheme="minorHAnsi" w:hAnsiTheme="minorHAnsi"/>
        </w:rPr>
        <w:t>multiple mounting</w:t>
      </w:r>
      <w:r w:rsidRPr="642737AE">
        <w:rPr>
          <w:rFonts w:asciiTheme="minorHAnsi" w:hAnsiTheme="minorHAnsi"/>
        </w:rPr>
        <w:t xml:space="preserve"> cabinets are to be mounted together.</w:t>
      </w:r>
    </w:p>
    <w:p w14:paraId="32425FBC" w14:textId="77777777" w:rsidR="00284BA4" w:rsidRPr="00304B9A" w:rsidRDefault="00284BA4" w:rsidP="00304B9A">
      <w:pPr>
        <w:pStyle w:val="PlainText"/>
        <w:spacing w:after="0"/>
        <w:rPr>
          <w:rFonts w:asciiTheme="minorHAnsi" w:hAnsiTheme="minorHAnsi"/>
          <w:bCs/>
        </w:rPr>
      </w:pPr>
    </w:p>
    <w:p w14:paraId="5498C7D4" w14:textId="4B58630C"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Cabinet Frame with front and rear mesh doors.</w:t>
      </w:r>
    </w:p>
    <w:p w14:paraId="18DCA37F" w14:textId="77777777" w:rsidR="00284BA4" w:rsidRPr="00304B9A" w:rsidRDefault="00284BA4" w:rsidP="00304B9A">
      <w:pPr>
        <w:pStyle w:val="PlainText"/>
        <w:spacing w:after="0"/>
        <w:rPr>
          <w:rFonts w:asciiTheme="minorHAnsi" w:hAnsiTheme="minorHAnsi"/>
          <w:bCs/>
        </w:rPr>
      </w:pPr>
    </w:p>
    <w:p w14:paraId="0436E2E4" w14:textId="4E29DC2E"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"Side Panels" required.</w:t>
      </w:r>
    </w:p>
    <w:p w14:paraId="36F0B4E4" w14:textId="77777777" w:rsidR="00284BA4" w:rsidRPr="00304B9A" w:rsidRDefault="00284BA4" w:rsidP="00304B9A">
      <w:pPr>
        <w:pStyle w:val="PlainText"/>
        <w:spacing w:after="0"/>
        <w:rPr>
          <w:rFonts w:asciiTheme="minorHAnsi" w:hAnsiTheme="minorHAnsi"/>
          <w:bCs/>
        </w:rPr>
      </w:pPr>
    </w:p>
    <w:p w14:paraId="48AAF442" w14:textId="1F4B4C32"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Unit shall have base dimension of 84 inches in height by 31.50 inches in width by 41.86 inches in depth.</w:t>
      </w:r>
    </w:p>
    <w:p w14:paraId="26B6CED7" w14:textId="77777777" w:rsidR="00284BA4" w:rsidRPr="00304B9A" w:rsidRDefault="00284BA4" w:rsidP="00304B9A">
      <w:pPr>
        <w:pStyle w:val="PlainText"/>
        <w:spacing w:after="0"/>
        <w:rPr>
          <w:rFonts w:asciiTheme="minorHAnsi" w:hAnsiTheme="minorHAnsi"/>
          <w:bCs/>
        </w:rPr>
      </w:pPr>
    </w:p>
    <w:p w14:paraId="616960FD" w14:textId="61389743"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Units shall be black in color.  </w:t>
      </w:r>
    </w:p>
    <w:p w14:paraId="530FC6D2" w14:textId="77777777" w:rsidR="00284BA4" w:rsidRPr="00304B9A" w:rsidRDefault="00284BA4" w:rsidP="00304B9A">
      <w:pPr>
        <w:pStyle w:val="PlainText"/>
        <w:spacing w:after="0"/>
        <w:rPr>
          <w:rFonts w:asciiTheme="minorHAnsi" w:hAnsiTheme="minorHAnsi"/>
          <w:bCs/>
        </w:rPr>
      </w:pPr>
    </w:p>
    <w:p w14:paraId="22BAC206" w14:textId="1ADB307E"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Cabinets shall be seismic/earthquake braced and anchored to floor.</w:t>
      </w:r>
    </w:p>
    <w:p w14:paraId="65E01954" w14:textId="77777777" w:rsidR="00284BA4" w:rsidRPr="00304B9A" w:rsidRDefault="00284BA4" w:rsidP="00304B9A">
      <w:pPr>
        <w:pStyle w:val="PlainText"/>
        <w:spacing w:after="0"/>
        <w:rPr>
          <w:rFonts w:asciiTheme="minorHAnsi" w:hAnsiTheme="minorHAnsi"/>
          <w:bCs/>
        </w:rPr>
      </w:pPr>
    </w:p>
    <w:p w14:paraId="71B21A2C" w14:textId="520DDE93"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Each campus MDF shall include two free standing equipment </w:t>
      </w:r>
      <w:r w:rsidR="00D767C6" w:rsidRPr="739D90CE">
        <w:rPr>
          <w:rFonts w:asciiTheme="minorHAnsi" w:hAnsiTheme="minorHAnsi"/>
        </w:rPr>
        <w:t xml:space="preserve">server </w:t>
      </w:r>
      <w:r w:rsidR="00EF68D9" w:rsidRPr="739D90CE">
        <w:rPr>
          <w:rFonts w:asciiTheme="minorHAnsi" w:hAnsiTheme="minorHAnsi"/>
        </w:rPr>
        <w:t>cabinets.</w:t>
      </w:r>
    </w:p>
    <w:p w14:paraId="6D9C28EE" w14:textId="77777777" w:rsidR="00284BA4" w:rsidRPr="00304B9A" w:rsidRDefault="00284BA4" w:rsidP="00304B9A">
      <w:pPr>
        <w:pStyle w:val="PlainText"/>
        <w:spacing w:after="0"/>
        <w:rPr>
          <w:rFonts w:asciiTheme="minorHAnsi" w:hAnsiTheme="minorHAnsi"/>
          <w:bCs/>
        </w:rPr>
      </w:pPr>
    </w:p>
    <w:p w14:paraId="58A2FA73" w14:textId="0A0C195B"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Manufacturer: </w:t>
      </w:r>
      <w:r w:rsidR="00101425" w:rsidRPr="739D90CE">
        <w:rPr>
          <w:rFonts w:asciiTheme="minorHAnsi" w:hAnsiTheme="minorHAnsi"/>
        </w:rPr>
        <w:t>Trip</w:t>
      </w:r>
      <w:r w:rsidR="110032BA" w:rsidRPr="739D90CE">
        <w:rPr>
          <w:rFonts w:asciiTheme="minorHAnsi" w:hAnsiTheme="minorHAnsi"/>
        </w:rPr>
        <w:t>-L</w:t>
      </w:r>
      <w:r w:rsidR="00101425" w:rsidRPr="739D90CE">
        <w:rPr>
          <w:rFonts w:asciiTheme="minorHAnsi" w:hAnsiTheme="minorHAnsi"/>
        </w:rPr>
        <w:t>ite SR2400</w:t>
      </w:r>
      <w:r w:rsidR="00BD49AE" w:rsidRPr="739D90CE">
        <w:rPr>
          <w:rFonts w:asciiTheme="minorHAnsi" w:hAnsiTheme="minorHAnsi"/>
        </w:rPr>
        <w:t xml:space="preserve"> </w:t>
      </w:r>
      <w:r w:rsidRPr="739D90CE">
        <w:rPr>
          <w:rFonts w:asciiTheme="minorHAnsi" w:hAnsiTheme="minorHAnsi"/>
        </w:rPr>
        <w:t xml:space="preserve">or District </w:t>
      </w:r>
      <w:r w:rsidR="007D9D6B" w:rsidRPr="739D90CE">
        <w:rPr>
          <w:rFonts w:asciiTheme="minorHAnsi" w:hAnsiTheme="minorHAnsi"/>
        </w:rPr>
        <w:t>A</w:t>
      </w:r>
      <w:r w:rsidRPr="739D90CE">
        <w:rPr>
          <w:rFonts w:asciiTheme="minorHAnsi" w:hAnsiTheme="minorHAnsi"/>
        </w:rPr>
        <w:t xml:space="preserve">pproved </w:t>
      </w:r>
      <w:r w:rsidR="6D21A519" w:rsidRPr="739D90CE">
        <w:rPr>
          <w:rFonts w:asciiTheme="minorHAnsi" w:hAnsiTheme="minorHAnsi"/>
        </w:rPr>
        <w:t>E</w:t>
      </w:r>
      <w:r w:rsidRPr="739D90CE">
        <w:rPr>
          <w:rFonts w:asciiTheme="minorHAnsi" w:hAnsiTheme="minorHAnsi"/>
        </w:rPr>
        <w:t xml:space="preserve">qual.  </w:t>
      </w:r>
    </w:p>
    <w:p w14:paraId="7E68556A" w14:textId="77777777" w:rsidR="00284BA4" w:rsidRPr="00304B9A" w:rsidRDefault="00284BA4" w:rsidP="00304B9A">
      <w:pPr>
        <w:pStyle w:val="PlainText"/>
        <w:spacing w:after="0"/>
        <w:rPr>
          <w:rFonts w:asciiTheme="minorHAnsi" w:hAnsiTheme="minorHAnsi"/>
          <w:bCs/>
        </w:rPr>
      </w:pPr>
    </w:p>
    <w:p w14:paraId="7F6F0057" w14:textId="3C1104DE" w:rsidR="00984EBD" w:rsidRDefault="00984EBD" w:rsidP="739D90CE">
      <w:pPr>
        <w:pStyle w:val="PlainText"/>
        <w:numPr>
          <w:ilvl w:val="2"/>
          <w:numId w:val="68"/>
        </w:numPr>
        <w:spacing w:after="0"/>
        <w:ind w:left="2160" w:hanging="720"/>
        <w:rPr>
          <w:rFonts w:asciiTheme="minorHAnsi" w:hAnsiTheme="minorHAnsi"/>
        </w:rPr>
      </w:pPr>
      <w:bookmarkStart w:id="35" w:name="_Int_uOR8ZfwO"/>
      <w:r w:rsidRPr="739D90CE">
        <w:rPr>
          <w:rFonts w:asciiTheme="minorHAnsi" w:hAnsiTheme="minorHAnsi"/>
        </w:rPr>
        <w:t>Contractor</w:t>
      </w:r>
      <w:bookmarkEnd w:id="35"/>
      <w:r w:rsidRPr="739D90CE">
        <w:rPr>
          <w:rFonts w:asciiTheme="minorHAnsi" w:hAnsiTheme="minorHAnsi"/>
        </w:rPr>
        <w:t xml:space="preserve"> shall be responsible for proper grounding of the cabinets per the most current 607 standard.</w:t>
      </w:r>
    </w:p>
    <w:p w14:paraId="606CFF64" w14:textId="77777777" w:rsidR="00984EBD" w:rsidRDefault="00984EBD" w:rsidP="00304B9A"/>
    <w:p w14:paraId="508E8DD9" w14:textId="47C5AA53" w:rsidR="00984EBD" w:rsidRDefault="00984EB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Rack / Cabinet vertical busbar Hubbell # HGRKTVC</w:t>
      </w:r>
      <w:r w:rsidR="00960F2F" w:rsidRPr="00304B9A">
        <w:rPr>
          <w:rFonts w:asciiTheme="minorHAnsi" w:hAnsiTheme="minorHAnsi"/>
          <w:bCs/>
        </w:rPr>
        <w:t xml:space="preserve"> or equal.</w:t>
      </w:r>
    </w:p>
    <w:p w14:paraId="0523FD02" w14:textId="77777777" w:rsidR="00284BA4" w:rsidRPr="00304B9A" w:rsidRDefault="00284BA4" w:rsidP="00304B9A">
      <w:pPr>
        <w:pStyle w:val="PlainText"/>
        <w:spacing w:after="0"/>
        <w:rPr>
          <w:rFonts w:asciiTheme="minorHAnsi" w:hAnsiTheme="minorHAnsi"/>
          <w:bCs/>
        </w:rPr>
      </w:pPr>
    </w:p>
    <w:p w14:paraId="07E4949A" w14:textId="3B4B1192" w:rsidR="00984EBD" w:rsidRDefault="00984EB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Device ground kit Hubbell # HGRKD##N (## - length in inches)</w:t>
      </w:r>
      <w:r w:rsidR="00960F2F" w:rsidRPr="00304B9A">
        <w:rPr>
          <w:rFonts w:asciiTheme="minorHAnsi" w:hAnsiTheme="minorHAnsi"/>
          <w:bCs/>
        </w:rPr>
        <w:t xml:space="preserve"> or equal</w:t>
      </w:r>
      <w:r w:rsidRPr="00304B9A">
        <w:rPr>
          <w:rFonts w:asciiTheme="minorHAnsi" w:hAnsiTheme="minorHAnsi"/>
          <w:bCs/>
        </w:rPr>
        <w:t xml:space="preserve"> per device installed.</w:t>
      </w:r>
    </w:p>
    <w:p w14:paraId="49EDEDB9" w14:textId="77777777" w:rsidR="00284BA4" w:rsidRPr="00304B9A" w:rsidRDefault="00284BA4" w:rsidP="00304B9A">
      <w:pPr>
        <w:pStyle w:val="PlainText"/>
        <w:spacing w:after="0"/>
        <w:rPr>
          <w:rFonts w:asciiTheme="minorHAnsi" w:hAnsiTheme="minorHAnsi"/>
          <w:bCs/>
        </w:rPr>
      </w:pPr>
    </w:p>
    <w:p w14:paraId="67259875" w14:textId="420890BF" w:rsidR="00984EBD" w:rsidRDefault="00984EBD" w:rsidP="00284BA4">
      <w:pPr>
        <w:pStyle w:val="PlainText"/>
        <w:numPr>
          <w:ilvl w:val="3"/>
          <w:numId w:val="68"/>
        </w:numPr>
        <w:spacing w:after="0"/>
        <w:ind w:left="2160" w:firstLine="0"/>
        <w:rPr>
          <w:rFonts w:asciiTheme="minorHAnsi" w:hAnsiTheme="minorHAnsi"/>
          <w:bCs/>
        </w:rPr>
      </w:pPr>
      <w:r w:rsidRPr="00304B9A">
        <w:rPr>
          <w:rFonts w:asciiTheme="minorHAnsi" w:hAnsiTheme="minorHAnsi"/>
          <w:bCs/>
        </w:rPr>
        <w:t>Ground conductor Kit Hubbell # HGRKTDA##DA (## - length in inches)</w:t>
      </w:r>
      <w:r w:rsidR="00960F2F" w:rsidRPr="00304B9A">
        <w:rPr>
          <w:rFonts w:asciiTheme="minorHAnsi" w:hAnsiTheme="minorHAnsi"/>
          <w:bCs/>
        </w:rPr>
        <w:t xml:space="preserve"> or equal</w:t>
      </w:r>
      <w:r w:rsidRPr="00304B9A">
        <w:rPr>
          <w:rFonts w:asciiTheme="minorHAnsi" w:hAnsiTheme="minorHAnsi"/>
          <w:bCs/>
        </w:rPr>
        <w:t xml:space="preserve"> for cabinet grounding to electrical service panel or building steel.</w:t>
      </w:r>
    </w:p>
    <w:p w14:paraId="5DA5C388" w14:textId="77777777" w:rsidR="00284BA4" w:rsidRPr="00304B9A" w:rsidRDefault="00284BA4" w:rsidP="00304B9A">
      <w:pPr>
        <w:pStyle w:val="PlainText"/>
        <w:spacing w:after="0"/>
        <w:rPr>
          <w:rFonts w:asciiTheme="minorHAnsi" w:hAnsiTheme="minorHAnsi"/>
          <w:bCs/>
        </w:rPr>
      </w:pPr>
    </w:p>
    <w:p w14:paraId="2856A968" w14:textId="7DCEA08E" w:rsidR="00984EBD" w:rsidRDefault="00984EBD"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Ground conductor Kit Hubbell # </w:t>
      </w:r>
      <w:bookmarkStart w:id="36" w:name="_Int_KyVojdR1"/>
      <w:r w:rsidRPr="739D90CE">
        <w:rPr>
          <w:rFonts w:asciiTheme="minorHAnsi" w:hAnsiTheme="minorHAnsi"/>
        </w:rPr>
        <w:t>HGRKTDA##</w:t>
      </w:r>
      <w:bookmarkEnd w:id="36"/>
      <w:r w:rsidRPr="739D90CE">
        <w:rPr>
          <w:rFonts w:asciiTheme="minorHAnsi" w:hAnsiTheme="minorHAnsi"/>
        </w:rPr>
        <w:t>DA (## - length in inches)</w:t>
      </w:r>
      <w:r w:rsidR="00960F2F" w:rsidRPr="739D90CE">
        <w:rPr>
          <w:rFonts w:asciiTheme="minorHAnsi" w:hAnsiTheme="minorHAnsi"/>
        </w:rPr>
        <w:t xml:space="preserve"> or equal</w:t>
      </w:r>
      <w:r w:rsidRPr="739D90CE">
        <w:rPr>
          <w:rFonts w:asciiTheme="minorHAnsi" w:hAnsiTheme="minorHAnsi"/>
        </w:rPr>
        <w:t xml:space="preserve"> for cabinet busbar grounding to electrical service panel or building steel.</w:t>
      </w:r>
    </w:p>
    <w:p w14:paraId="7AF271E6" w14:textId="77777777" w:rsidR="00284BA4" w:rsidRPr="00304B9A" w:rsidRDefault="00284BA4" w:rsidP="00304B9A">
      <w:pPr>
        <w:pStyle w:val="PlainText"/>
        <w:spacing w:after="0"/>
        <w:rPr>
          <w:rFonts w:asciiTheme="minorHAnsi" w:hAnsiTheme="minorHAnsi"/>
          <w:bCs/>
        </w:rPr>
      </w:pPr>
    </w:p>
    <w:p w14:paraId="7981AA3C" w14:textId="480E1B5D" w:rsidR="00284BA4" w:rsidRPr="00304B9A" w:rsidRDefault="00284BA4" w:rsidP="00304B9A">
      <w:pPr>
        <w:pStyle w:val="PlainText"/>
        <w:spacing w:after="0"/>
        <w:rPr>
          <w:rFonts w:asciiTheme="minorHAnsi" w:hAnsiTheme="minorHAnsi"/>
          <w:b/>
        </w:rPr>
      </w:pPr>
    </w:p>
    <w:p w14:paraId="0A1E5563" w14:textId="77777777" w:rsidR="00284BA4" w:rsidRPr="00304B9A" w:rsidRDefault="00284BA4" w:rsidP="00304B9A">
      <w:pPr>
        <w:pStyle w:val="PlainText"/>
        <w:spacing w:after="0"/>
        <w:rPr>
          <w:rFonts w:asciiTheme="minorHAnsi" w:hAnsiTheme="minorHAnsi"/>
          <w:bCs/>
        </w:rPr>
      </w:pPr>
    </w:p>
    <w:p w14:paraId="17155D2A" w14:textId="77777777" w:rsidR="00284BA4" w:rsidRPr="00304B9A" w:rsidRDefault="00284BA4" w:rsidP="00304B9A">
      <w:pPr>
        <w:pStyle w:val="PlainText"/>
        <w:spacing w:after="0"/>
        <w:rPr>
          <w:rFonts w:asciiTheme="minorHAnsi" w:hAnsiTheme="minorHAnsi"/>
          <w:bCs/>
        </w:rPr>
      </w:pPr>
    </w:p>
    <w:p w14:paraId="528D125E" w14:textId="180FC3AB" w:rsidR="003D701B" w:rsidRDefault="003D701B" w:rsidP="00284BA4">
      <w:pPr>
        <w:pStyle w:val="PlainText"/>
        <w:numPr>
          <w:ilvl w:val="1"/>
          <w:numId w:val="68"/>
        </w:numPr>
        <w:spacing w:after="0"/>
        <w:ind w:left="1440" w:hanging="720"/>
        <w:rPr>
          <w:rFonts w:asciiTheme="minorHAnsi" w:hAnsiTheme="minorHAnsi"/>
          <w:b/>
        </w:rPr>
      </w:pPr>
      <w:r w:rsidRPr="642737AE">
        <w:rPr>
          <w:rFonts w:asciiTheme="minorHAnsi" w:hAnsiTheme="minorHAnsi"/>
          <w:b/>
          <w:bCs/>
        </w:rPr>
        <w:t>MDF EQUIPMENT CABINET POWER DISTRIBUTION STRIP</w:t>
      </w:r>
    </w:p>
    <w:p w14:paraId="5D9F727F" w14:textId="77777777" w:rsidR="00284BA4" w:rsidRPr="00304B9A" w:rsidRDefault="00284BA4" w:rsidP="00304B9A">
      <w:pPr>
        <w:pStyle w:val="PlainText"/>
        <w:spacing w:after="0"/>
        <w:rPr>
          <w:rFonts w:asciiTheme="minorHAnsi" w:hAnsiTheme="minorHAnsi"/>
          <w:b/>
        </w:rPr>
      </w:pPr>
    </w:p>
    <w:p w14:paraId="090674D2" w14:textId="2FD245CC" w:rsidR="003D701B" w:rsidRDefault="003D701B" w:rsidP="00284BA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Each equipment cabinet shall come equipped with two 5-foot power distribution strips with (10) </w:t>
      </w:r>
      <w:r w:rsidR="00EF68D9" w:rsidRPr="00EF68D9">
        <w:rPr>
          <w:rFonts w:asciiTheme="minorHAnsi" w:hAnsiTheme="minorHAnsi"/>
          <w:bCs/>
        </w:rPr>
        <w:t>20-amp</w:t>
      </w:r>
      <w:r w:rsidRPr="00304B9A">
        <w:rPr>
          <w:rFonts w:asciiTheme="minorHAnsi" w:hAnsiTheme="minorHAnsi"/>
          <w:bCs/>
        </w:rPr>
        <w:t xml:space="preserve"> (NEMA 5-20R) receptacles mounted 6 inches on center.</w:t>
      </w:r>
    </w:p>
    <w:p w14:paraId="7EFA0E0B" w14:textId="77777777" w:rsidR="00284BA4" w:rsidRPr="00304B9A" w:rsidRDefault="00284BA4" w:rsidP="00304B9A">
      <w:pPr>
        <w:pStyle w:val="PlainText"/>
        <w:spacing w:after="0"/>
        <w:rPr>
          <w:rFonts w:asciiTheme="minorHAnsi" w:hAnsiTheme="minorHAnsi"/>
          <w:bCs/>
        </w:rPr>
      </w:pPr>
    </w:p>
    <w:p w14:paraId="6AE38905" w14:textId="77A0C7F9" w:rsidR="00DF3540" w:rsidRPr="00304B9A" w:rsidRDefault="00DF3540" w:rsidP="00304B9A">
      <w:pPr>
        <w:pStyle w:val="PlainText"/>
        <w:spacing w:after="0"/>
        <w:rPr>
          <w:rFonts w:asciiTheme="minorHAnsi" w:hAnsiTheme="minorHAnsi"/>
          <w:bCs/>
        </w:rPr>
      </w:pPr>
    </w:p>
    <w:p w14:paraId="5A582A87" w14:textId="77777777" w:rsidR="00DF3540" w:rsidRPr="00304B9A" w:rsidRDefault="00DF3540" w:rsidP="00304B9A">
      <w:pPr>
        <w:pStyle w:val="PlainText"/>
        <w:spacing w:after="0"/>
        <w:rPr>
          <w:rFonts w:asciiTheme="minorHAnsi" w:hAnsiTheme="minorHAnsi"/>
          <w:bCs/>
        </w:rPr>
      </w:pPr>
    </w:p>
    <w:p w14:paraId="14301A19" w14:textId="3600A1E0" w:rsidR="003D701B" w:rsidRDefault="003D701B" w:rsidP="00DF3540">
      <w:pPr>
        <w:pStyle w:val="PlainText"/>
        <w:numPr>
          <w:ilvl w:val="3"/>
          <w:numId w:val="68"/>
        </w:numPr>
        <w:spacing w:after="0"/>
        <w:ind w:left="2160" w:firstLine="0"/>
        <w:rPr>
          <w:rFonts w:asciiTheme="minorHAnsi" w:hAnsiTheme="minorHAnsi"/>
          <w:bCs/>
        </w:rPr>
      </w:pPr>
      <w:r w:rsidRPr="5E4423DF">
        <w:rPr>
          <w:rFonts w:asciiTheme="minorHAnsi" w:hAnsiTheme="minorHAnsi"/>
        </w:rPr>
        <w:t>MDF Cable Runway</w:t>
      </w:r>
    </w:p>
    <w:p w14:paraId="514EF10E" w14:textId="77777777" w:rsidR="00DF3540" w:rsidRPr="00304B9A" w:rsidRDefault="00DF3540" w:rsidP="00304B9A">
      <w:pPr>
        <w:pStyle w:val="PlainText"/>
        <w:spacing w:after="0"/>
        <w:rPr>
          <w:rFonts w:asciiTheme="minorHAnsi" w:hAnsiTheme="minorHAnsi"/>
          <w:bCs/>
        </w:rPr>
      </w:pPr>
    </w:p>
    <w:p w14:paraId="1465EDB4" w14:textId="257C9302" w:rsidR="003D701B" w:rsidRDefault="4FFA0F13" w:rsidP="5E4423DF">
      <w:pPr>
        <w:pStyle w:val="PlainText"/>
        <w:numPr>
          <w:ilvl w:val="4"/>
          <w:numId w:val="68"/>
        </w:numPr>
        <w:spacing w:after="0"/>
        <w:ind w:left="3690"/>
        <w:rPr>
          <w:rFonts w:asciiTheme="minorHAnsi" w:hAnsiTheme="minorHAnsi"/>
        </w:rPr>
      </w:pPr>
      <w:r w:rsidRPr="5E4423DF">
        <w:rPr>
          <w:rFonts w:asciiTheme="minorHAnsi" w:hAnsiTheme="minorHAnsi"/>
        </w:rPr>
        <w:t>The cable</w:t>
      </w:r>
      <w:r w:rsidR="003D701B" w:rsidRPr="5E4423DF">
        <w:rPr>
          <w:rFonts w:asciiTheme="minorHAnsi" w:hAnsiTheme="minorHAnsi"/>
        </w:rPr>
        <w:t xml:space="preserve"> </w:t>
      </w:r>
      <w:r w:rsidR="001970D9" w:rsidRPr="5E4423DF">
        <w:rPr>
          <w:rFonts w:asciiTheme="minorHAnsi" w:hAnsiTheme="minorHAnsi"/>
        </w:rPr>
        <w:t>runway shall be installed in</w:t>
      </w:r>
      <w:r w:rsidR="003D701B" w:rsidRPr="5E4423DF">
        <w:rPr>
          <w:rFonts w:asciiTheme="minorHAnsi" w:hAnsiTheme="minorHAnsi"/>
        </w:rPr>
        <w:t xml:space="preserve"> MDF Rooms.  Size: </w:t>
      </w:r>
      <w:r w:rsidR="00EF68D9" w:rsidRPr="5E4423DF">
        <w:rPr>
          <w:rFonts w:asciiTheme="minorHAnsi" w:hAnsiTheme="minorHAnsi"/>
        </w:rPr>
        <w:t>12-inch-wide</w:t>
      </w:r>
      <w:r w:rsidR="003D701B" w:rsidRPr="5E4423DF">
        <w:rPr>
          <w:rFonts w:asciiTheme="minorHAnsi" w:hAnsiTheme="minorHAnsi"/>
        </w:rPr>
        <w:t>, plus side channel, as needed.</w:t>
      </w:r>
    </w:p>
    <w:p w14:paraId="187A8437" w14:textId="77777777" w:rsidR="00DF3540" w:rsidRPr="00304B9A" w:rsidRDefault="00DF3540" w:rsidP="00304B9A">
      <w:pPr>
        <w:pStyle w:val="PlainText"/>
        <w:spacing w:after="0"/>
        <w:rPr>
          <w:rFonts w:asciiTheme="minorHAnsi" w:hAnsiTheme="minorHAnsi"/>
          <w:bCs/>
        </w:rPr>
      </w:pPr>
    </w:p>
    <w:p w14:paraId="255CC3D8" w14:textId="67C9DAC4"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Classified by Underwriters Laboratories (UL) as suitable for equipment grounding.</w:t>
      </w:r>
    </w:p>
    <w:p w14:paraId="45DA88B7" w14:textId="77777777" w:rsidR="00DF3540" w:rsidRPr="00304B9A" w:rsidRDefault="00DF3540" w:rsidP="00304B9A">
      <w:pPr>
        <w:pStyle w:val="PlainText"/>
        <w:spacing w:after="0"/>
        <w:rPr>
          <w:rFonts w:asciiTheme="minorHAnsi" w:hAnsiTheme="minorHAnsi"/>
          <w:bCs/>
        </w:rPr>
      </w:pPr>
    </w:p>
    <w:p w14:paraId="72D20ACF" w14:textId="0BBF57A9" w:rsidR="003D701B" w:rsidRDefault="5D5084E1" w:rsidP="5E4423DF">
      <w:pPr>
        <w:pStyle w:val="PlainText"/>
        <w:numPr>
          <w:ilvl w:val="4"/>
          <w:numId w:val="68"/>
        </w:numPr>
        <w:spacing w:after="0"/>
        <w:ind w:left="3690"/>
        <w:rPr>
          <w:rFonts w:asciiTheme="minorHAnsi" w:hAnsiTheme="minorHAnsi"/>
        </w:rPr>
      </w:pPr>
      <w:r w:rsidRPr="5E4423DF">
        <w:rPr>
          <w:rFonts w:asciiTheme="minorHAnsi" w:hAnsiTheme="minorHAnsi"/>
        </w:rPr>
        <w:t>The cable</w:t>
      </w:r>
      <w:r w:rsidR="003D701B" w:rsidRPr="5E4423DF">
        <w:rPr>
          <w:rFonts w:asciiTheme="minorHAnsi" w:hAnsiTheme="minorHAnsi"/>
        </w:rPr>
        <w:t xml:space="preserve"> runway shall be used for voice and, or data and video communications cabling only. No electrical wiring shall be placed in cable runway with voice and data cabling.</w:t>
      </w:r>
    </w:p>
    <w:p w14:paraId="1FB7C33E" w14:textId="77777777" w:rsidR="00DF3540" w:rsidRPr="00304B9A" w:rsidRDefault="00DF3540" w:rsidP="00304B9A">
      <w:pPr>
        <w:pStyle w:val="PlainText"/>
        <w:spacing w:after="0"/>
        <w:rPr>
          <w:rFonts w:asciiTheme="minorHAnsi" w:hAnsiTheme="minorHAnsi"/>
          <w:bCs/>
        </w:rPr>
      </w:pPr>
    </w:p>
    <w:p w14:paraId="7EF5A321" w14:textId="53AA73E3"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Wall angle supports shall be steel angles.  Ends to be smooth without hooks or projections.  Brackets shall be able to support an end load of 600 lb. with a safety factor of 1.65.</w:t>
      </w:r>
    </w:p>
    <w:p w14:paraId="4D2CA11B" w14:textId="77777777" w:rsidR="00DF3540" w:rsidRPr="00304B9A" w:rsidRDefault="00DF3540" w:rsidP="00304B9A">
      <w:pPr>
        <w:pStyle w:val="PlainText"/>
        <w:spacing w:after="0"/>
        <w:rPr>
          <w:rFonts w:asciiTheme="minorHAnsi" w:hAnsiTheme="minorHAnsi"/>
          <w:bCs/>
        </w:rPr>
      </w:pPr>
    </w:p>
    <w:p w14:paraId="3080139D" w14:textId="64DEA924"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Elbows, Tee’s, 90-degree bends and crosses:  All horizontal and vertical 90-degree elbows, tees, 90-degree bends and crosses shall be made with right angle couplings, which clamp to the runway without the need for drilling or cutting.</w:t>
      </w:r>
    </w:p>
    <w:p w14:paraId="4D0BAAF6" w14:textId="77777777" w:rsidR="00DF3540" w:rsidRPr="00304B9A" w:rsidRDefault="00DF3540" w:rsidP="00304B9A">
      <w:pPr>
        <w:pStyle w:val="PlainText"/>
        <w:spacing w:after="0"/>
        <w:rPr>
          <w:rFonts w:asciiTheme="minorHAnsi" w:hAnsiTheme="minorHAnsi"/>
          <w:bCs/>
        </w:rPr>
      </w:pPr>
    </w:p>
    <w:p w14:paraId="3C7D33CB" w14:textId="6192A424"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At all horizontal 90-degree bends, tees, and crosses, provide adjustable junction splice kits for large radius cable bends.</w:t>
      </w:r>
    </w:p>
    <w:p w14:paraId="51AFEB31" w14:textId="77777777" w:rsidR="00DF3540" w:rsidRPr="00304B9A" w:rsidRDefault="00DF3540" w:rsidP="00304B9A">
      <w:pPr>
        <w:pStyle w:val="PlainText"/>
        <w:spacing w:after="0"/>
        <w:rPr>
          <w:rFonts w:asciiTheme="minorHAnsi" w:hAnsiTheme="minorHAnsi"/>
          <w:bCs/>
        </w:rPr>
      </w:pPr>
    </w:p>
    <w:p w14:paraId="2A38D0B5" w14:textId="25795F5F"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Seismically supported by end wall supports, angular wall supports and communications equipment racks.</w:t>
      </w:r>
    </w:p>
    <w:p w14:paraId="3C4C98E7" w14:textId="77777777" w:rsidR="00DF3540" w:rsidRPr="00304B9A" w:rsidRDefault="00DF3540" w:rsidP="00304B9A">
      <w:pPr>
        <w:pStyle w:val="PlainText"/>
        <w:spacing w:after="0"/>
        <w:rPr>
          <w:rFonts w:asciiTheme="minorHAnsi" w:hAnsiTheme="minorHAnsi"/>
          <w:bCs/>
        </w:rPr>
      </w:pPr>
    </w:p>
    <w:p w14:paraId="60AB810D" w14:textId="62CBE7D8" w:rsidR="003D701B" w:rsidRDefault="003D701B" w:rsidP="00DF3540">
      <w:pPr>
        <w:pStyle w:val="PlainText"/>
        <w:numPr>
          <w:ilvl w:val="4"/>
          <w:numId w:val="68"/>
        </w:numPr>
        <w:spacing w:after="0"/>
        <w:ind w:left="3690"/>
        <w:rPr>
          <w:rFonts w:asciiTheme="minorHAnsi" w:hAnsiTheme="minorHAnsi"/>
          <w:bCs/>
        </w:rPr>
      </w:pPr>
      <w:r w:rsidRPr="00304B9A">
        <w:rPr>
          <w:rFonts w:asciiTheme="minorHAnsi" w:hAnsiTheme="minorHAnsi"/>
          <w:bCs/>
        </w:rPr>
        <w:t>Black baked enamel finish.</w:t>
      </w:r>
    </w:p>
    <w:p w14:paraId="438A234F" w14:textId="77777777" w:rsidR="00DF3540" w:rsidRPr="00304B9A" w:rsidRDefault="00DF3540" w:rsidP="00304B9A">
      <w:pPr>
        <w:pStyle w:val="PlainText"/>
        <w:spacing w:after="0"/>
        <w:rPr>
          <w:rFonts w:asciiTheme="minorHAnsi" w:hAnsiTheme="minorHAnsi"/>
          <w:bCs/>
        </w:rPr>
      </w:pPr>
    </w:p>
    <w:p w14:paraId="2E82ACA3" w14:textId="7885B95C" w:rsidR="003D701B" w:rsidRDefault="003D701B" w:rsidP="739D90CE">
      <w:pPr>
        <w:pStyle w:val="PlainText"/>
        <w:numPr>
          <w:ilvl w:val="4"/>
          <w:numId w:val="68"/>
        </w:numPr>
        <w:spacing w:after="0"/>
        <w:ind w:left="3690"/>
        <w:rPr>
          <w:rFonts w:asciiTheme="minorHAnsi" w:hAnsiTheme="minorHAnsi"/>
        </w:rPr>
      </w:pPr>
      <w:r w:rsidRPr="739D90CE">
        <w:rPr>
          <w:rFonts w:asciiTheme="minorHAnsi" w:hAnsiTheme="minorHAnsi"/>
        </w:rPr>
        <w:t xml:space="preserve">Manufacturer: Chatsworth Products (12”) or District </w:t>
      </w:r>
      <w:r w:rsidR="7A84D43F" w:rsidRPr="739D90CE">
        <w:rPr>
          <w:rFonts w:asciiTheme="minorHAnsi" w:hAnsiTheme="minorHAnsi"/>
        </w:rPr>
        <w:t>A</w:t>
      </w:r>
      <w:r w:rsidRPr="739D90CE">
        <w:rPr>
          <w:rFonts w:asciiTheme="minorHAnsi" w:hAnsiTheme="minorHAnsi"/>
        </w:rPr>
        <w:t xml:space="preserve">pproved </w:t>
      </w:r>
      <w:r w:rsidR="0613C332" w:rsidRPr="739D90CE">
        <w:rPr>
          <w:rFonts w:asciiTheme="minorHAnsi" w:hAnsiTheme="minorHAnsi"/>
        </w:rPr>
        <w:t>E</w:t>
      </w:r>
      <w:r w:rsidRPr="739D90CE">
        <w:rPr>
          <w:rFonts w:asciiTheme="minorHAnsi" w:hAnsiTheme="minorHAnsi"/>
        </w:rPr>
        <w:t>qual.</w:t>
      </w:r>
    </w:p>
    <w:p w14:paraId="6D57F7D7" w14:textId="77777777" w:rsidR="00DF3540" w:rsidRPr="00304B9A" w:rsidRDefault="00DF3540" w:rsidP="00304B9A">
      <w:pPr>
        <w:pStyle w:val="PlainText"/>
        <w:spacing w:after="0"/>
        <w:rPr>
          <w:rFonts w:asciiTheme="minorHAnsi" w:hAnsiTheme="minorHAnsi"/>
          <w:bCs/>
        </w:rPr>
      </w:pPr>
    </w:p>
    <w:p w14:paraId="6625A5AE" w14:textId="70349FD6" w:rsidR="003D701B" w:rsidRDefault="003D701B" w:rsidP="00DF3540">
      <w:pPr>
        <w:pStyle w:val="PlainText"/>
        <w:numPr>
          <w:ilvl w:val="1"/>
          <w:numId w:val="68"/>
        </w:numPr>
        <w:spacing w:after="0"/>
        <w:ind w:left="1440" w:hanging="720"/>
        <w:rPr>
          <w:rFonts w:asciiTheme="minorHAnsi" w:hAnsiTheme="minorHAnsi"/>
          <w:b/>
        </w:rPr>
      </w:pPr>
      <w:r w:rsidRPr="642737AE">
        <w:rPr>
          <w:rFonts w:asciiTheme="minorHAnsi" w:hAnsiTheme="minorHAnsi"/>
          <w:b/>
          <w:bCs/>
        </w:rPr>
        <w:t>OUTLET/CONNECTOR ASSEMBLIES</w:t>
      </w:r>
    </w:p>
    <w:p w14:paraId="6F7D74E0" w14:textId="77777777" w:rsidR="00DF3540" w:rsidRPr="00304B9A" w:rsidRDefault="00DF3540" w:rsidP="00304B9A">
      <w:pPr>
        <w:pStyle w:val="PlainText"/>
        <w:spacing w:after="0"/>
        <w:rPr>
          <w:rFonts w:asciiTheme="minorHAnsi" w:hAnsiTheme="minorHAnsi"/>
          <w:b/>
        </w:rPr>
      </w:pPr>
    </w:p>
    <w:p w14:paraId="4D51F474" w14:textId="696FFA5D"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Jacks shall comply with FCC Part 68.5, and TIA/EIA-568</w:t>
      </w:r>
      <w:r w:rsidR="00066E93" w:rsidRPr="00304B9A">
        <w:rPr>
          <w:rFonts w:asciiTheme="minorHAnsi" w:hAnsiTheme="minorHAnsi"/>
          <w:bCs/>
        </w:rPr>
        <w:t xml:space="preserve"> (most current) Standards</w:t>
      </w:r>
      <w:r w:rsidRPr="00304B9A">
        <w:rPr>
          <w:rFonts w:asciiTheme="minorHAnsi" w:hAnsiTheme="minorHAnsi"/>
          <w:bCs/>
        </w:rPr>
        <w:t xml:space="preserve">.  </w:t>
      </w:r>
    </w:p>
    <w:p w14:paraId="07E4B5B4" w14:textId="77777777" w:rsidR="00DF3540" w:rsidRPr="00304B9A" w:rsidRDefault="00DF3540" w:rsidP="00304B9A">
      <w:pPr>
        <w:pStyle w:val="PlainText"/>
        <w:spacing w:after="0"/>
        <w:rPr>
          <w:rFonts w:asciiTheme="minorHAnsi" w:hAnsiTheme="minorHAnsi"/>
          <w:bCs/>
        </w:rPr>
      </w:pPr>
    </w:p>
    <w:p w14:paraId="5C1BE3BA" w14:textId="01E10F6B" w:rsidR="003D701B" w:rsidRDefault="003D701B" w:rsidP="30E157F4">
      <w:pPr>
        <w:pStyle w:val="PlainText"/>
        <w:numPr>
          <w:ilvl w:val="2"/>
          <w:numId w:val="68"/>
        </w:numPr>
        <w:spacing w:after="0"/>
        <w:ind w:left="2160" w:hanging="720"/>
        <w:rPr>
          <w:rFonts w:asciiTheme="minorHAnsi" w:hAnsiTheme="minorHAnsi"/>
        </w:rPr>
      </w:pPr>
      <w:r w:rsidRPr="739D90CE">
        <w:rPr>
          <w:rFonts w:asciiTheme="minorHAnsi" w:hAnsiTheme="minorHAnsi"/>
        </w:rPr>
        <w:t>Jacks shall accommodate</w:t>
      </w:r>
      <w:r w:rsidR="2A5DA262" w:rsidRPr="739D90CE">
        <w:rPr>
          <w:rFonts w:asciiTheme="minorHAnsi" w:hAnsiTheme="minorHAnsi"/>
        </w:rPr>
        <w:t xml:space="preserve"> </w:t>
      </w:r>
      <w:r w:rsidR="7A4E75E3" w:rsidRPr="739D90CE">
        <w:rPr>
          <w:rFonts w:asciiTheme="minorHAnsi" w:hAnsiTheme="minorHAnsi"/>
        </w:rPr>
        <w:t>Category</w:t>
      </w:r>
      <w:r w:rsidR="44BD2F64" w:rsidRPr="739D90CE">
        <w:rPr>
          <w:rFonts w:asciiTheme="minorHAnsi" w:hAnsiTheme="minorHAnsi"/>
        </w:rPr>
        <w:t>6</w:t>
      </w:r>
      <w:r w:rsidR="53C9BD01" w:rsidRPr="739D90CE">
        <w:rPr>
          <w:rFonts w:asciiTheme="minorHAnsi" w:hAnsiTheme="minorHAnsi"/>
        </w:rPr>
        <w:t>, Category 6a</w:t>
      </w:r>
      <w:r w:rsidR="2A5DA262" w:rsidRPr="739D90CE">
        <w:rPr>
          <w:rFonts w:asciiTheme="minorHAnsi" w:hAnsiTheme="minorHAnsi"/>
        </w:rPr>
        <w:t xml:space="preserve"> or </w:t>
      </w:r>
      <w:r w:rsidR="7A4E75E3" w:rsidRPr="739D90CE">
        <w:rPr>
          <w:rFonts w:asciiTheme="minorHAnsi" w:hAnsiTheme="minorHAnsi"/>
        </w:rPr>
        <w:t>fiber optic cable</w:t>
      </w:r>
      <w:r w:rsidRPr="739D90CE">
        <w:rPr>
          <w:rFonts w:asciiTheme="minorHAnsi" w:hAnsiTheme="minorHAnsi"/>
        </w:rPr>
        <w:t xml:space="preserve"> and work in concert with Wiremold 5500 raceway</w:t>
      </w:r>
      <w:r w:rsidR="3EE87B79" w:rsidRPr="739D90CE">
        <w:rPr>
          <w:rFonts w:asciiTheme="minorHAnsi" w:hAnsiTheme="minorHAnsi"/>
        </w:rPr>
        <w:t xml:space="preserve"> or District </w:t>
      </w:r>
      <w:r w:rsidR="6470CC92" w:rsidRPr="739D90CE">
        <w:rPr>
          <w:rFonts w:asciiTheme="minorHAnsi" w:hAnsiTheme="minorHAnsi"/>
        </w:rPr>
        <w:t>A</w:t>
      </w:r>
      <w:r w:rsidR="3EE87B79" w:rsidRPr="739D90CE">
        <w:rPr>
          <w:rFonts w:asciiTheme="minorHAnsi" w:hAnsiTheme="minorHAnsi"/>
        </w:rPr>
        <w:t xml:space="preserve">pproved </w:t>
      </w:r>
      <w:r w:rsidR="5C653BE9" w:rsidRPr="739D90CE">
        <w:rPr>
          <w:rFonts w:asciiTheme="minorHAnsi" w:hAnsiTheme="minorHAnsi"/>
        </w:rPr>
        <w:t>E</w:t>
      </w:r>
      <w:r w:rsidR="3EE87B79" w:rsidRPr="739D90CE">
        <w:rPr>
          <w:rFonts w:asciiTheme="minorHAnsi" w:hAnsiTheme="minorHAnsi"/>
        </w:rPr>
        <w:t>qual</w:t>
      </w:r>
      <w:r w:rsidRPr="739D90CE">
        <w:rPr>
          <w:rFonts w:asciiTheme="minorHAnsi" w:hAnsiTheme="minorHAnsi"/>
        </w:rPr>
        <w:t xml:space="preserve">.  </w:t>
      </w:r>
    </w:p>
    <w:p w14:paraId="3A4AFA45" w14:textId="77777777" w:rsidR="00DF3540" w:rsidRPr="00304B9A" w:rsidRDefault="00DF3540" w:rsidP="00304B9A">
      <w:pPr>
        <w:pStyle w:val="PlainText"/>
        <w:spacing w:after="0"/>
        <w:rPr>
          <w:rFonts w:asciiTheme="minorHAnsi" w:hAnsiTheme="minorHAnsi"/>
          <w:bCs/>
        </w:rPr>
      </w:pPr>
    </w:p>
    <w:p w14:paraId="34FC2B64" w14:textId="360D1C61"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UTP jacks shall be RJ-45 designation T568B type, UL 1863 listed, eight </w:t>
      </w:r>
      <w:r w:rsidR="008D21F8" w:rsidRPr="00304B9A">
        <w:rPr>
          <w:rFonts w:asciiTheme="minorHAnsi" w:hAnsiTheme="minorHAnsi"/>
          <w:bCs/>
        </w:rPr>
        <w:t>position</w:t>
      </w:r>
      <w:r w:rsidRPr="00304B9A">
        <w:rPr>
          <w:rFonts w:asciiTheme="minorHAnsi" w:hAnsiTheme="minorHAnsi"/>
          <w:bCs/>
        </w:rPr>
        <w:t>, constructed of high impact rated thermoplastic housin</w:t>
      </w:r>
      <w:r w:rsidR="00BE682F" w:rsidRPr="00304B9A">
        <w:rPr>
          <w:rFonts w:asciiTheme="minorHAnsi" w:hAnsiTheme="minorHAnsi"/>
          <w:bCs/>
        </w:rPr>
        <w:t xml:space="preserve">g rated for </w:t>
      </w:r>
      <w:r w:rsidRPr="00304B9A">
        <w:rPr>
          <w:rFonts w:asciiTheme="minorHAnsi" w:hAnsiTheme="minorHAnsi"/>
          <w:bCs/>
        </w:rPr>
        <w:t>6</w:t>
      </w:r>
      <w:r w:rsidR="00BE682F" w:rsidRPr="00304B9A">
        <w:rPr>
          <w:rFonts w:asciiTheme="minorHAnsi" w:hAnsiTheme="minorHAnsi"/>
          <w:bCs/>
        </w:rPr>
        <w:t xml:space="preserve"> </w:t>
      </w:r>
      <w:r w:rsidRPr="00304B9A">
        <w:rPr>
          <w:rFonts w:asciiTheme="minorHAnsi" w:hAnsiTheme="minorHAnsi"/>
          <w:bCs/>
        </w:rPr>
        <w:t xml:space="preserve">service.  </w:t>
      </w:r>
    </w:p>
    <w:p w14:paraId="300678AD" w14:textId="77777777" w:rsidR="00DF3540" w:rsidRPr="00304B9A" w:rsidRDefault="00DF3540" w:rsidP="00304B9A">
      <w:pPr>
        <w:pStyle w:val="PlainText"/>
        <w:spacing w:after="0"/>
        <w:rPr>
          <w:rFonts w:asciiTheme="minorHAnsi" w:hAnsiTheme="minorHAnsi"/>
          <w:bCs/>
        </w:rPr>
      </w:pPr>
    </w:p>
    <w:p w14:paraId="4919667B" w14:textId="35A5024E" w:rsidR="003D701B" w:rsidRDefault="00211757" w:rsidP="739D90CE">
      <w:pPr>
        <w:pStyle w:val="PlainText"/>
        <w:numPr>
          <w:ilvl w:val="2"/>
          <w:numId w:val="68"/>
        </w:numPr>
        <w:spacing w:after="0"/>
        <w:ind w:left="2160" w:hanging="720"/>
        <w:rPr>
          <w:rFonts w:asciiTheme="minorHAnsi" w:hAnsiTheme="minorHAnsi"/>
        </w:rPr>
      </w:pPr>
      <w:r w:rsidRPr="739D90CE">
        <w:rPr>
          <w:rFonts w:asciiTheme="minorHAnsi" w:hAnsiTheme="minorHAnsi"/>
        </w:rPr>
        <w:t>J</w:t>
      </w:r>
      <w:r w:rsidR="003D701B" w:rsidRPr="739D90CE">
        <w:rPr>
          <w:rFonts w:asciiTheme="minorHAnsi" w:hAnsiTheme="minorHAnsi"/>
        </w:rPr>
        <w:t>ac</w:t>
      </w:r>
      <w:r w:rsidR="008D57D6" w:rsidRPr="739D90CE">
        <w:rPr>
          <w:rFonts w:asciiTheme="minorHAnsi" w:hAnsiTheme="minorHAnsi"/>
        </w:rPr>
        <w:t>ks</w:t>
      </w:r>
      <w:r w:rsidR="003D701B" w:rsidRPr="739D90CE">
        <w:rPr>
          <w:rFonts w:asciiTheme="minorHAnsi" w:hAnsiTheme="minorHAnsi"/>
        </w:rPr>
        <w:t xml:space="preserve"> for data shall be </w:t>
      </w:r>
      <w:r w:rsidR="55291A41" w:rsidRPr="739D90CE">
        <w:rPr>
          <w:rFonts w:asciiTheme="minorHAnsi" w:hAnsiTheme="minorHAnsi"/>
        </w:rPr>
        <w:t xml:space="preserve">Category </w:t>
      </w:r>
      <w:r w:rsidR="003D701B" w:rsidRPr="739D90CE">
        <w:rPr>
          <w:rFonts w:asciiTheme="minorHAnsi" w:hAnsiTheme="minorHAnsi"/>
        </w:rPr>
        <w:t>6</w:t>
      </w:r>
      <w:r w:rsidR="6B5914A4" w:rsidRPr="739D90CE">
        <w:rPr>
          <w:rFonts w:asciiTheme="minorHAnsi" w:hAnsiTheme="minorHAnsi"/>
        </w:rPr>
        <w:t>, Category 6a</w:t>
      </w:r>
      <w:r w:rsidR="003D701B" w:rsidRPr="739D90CE">
        <w:rPr>
          <w:rFonts w:asciiTheme="minorHAnsi" w:hAnsiTheme="minorHAnsi"/>
        </w:rPr>
        <w:t xml:space="preserve"> hardware and shall comply with the attenuation requirements contained in TIA/EIA-568</w:t>
      </w:r>
      <w:r w:rsidR="00066E93" w:rsidRPr="739D90CE">
        <w:rPr>
          <w:rFonts w:asciiTheme="minorHAnsi" w:hAnsiTheme="minorHAnsi"/>
        </w:rPr>
        <w:t xml:space="preserve"> (most current) Standard.</w:t>
      </w:r>
      <w:r w:rsidR="003D701B" w:rsidRPr="739D90CE">
        <w:rPr>
          <w:rFonts w:asciiTheme="minorHAnsi" w:hAnsiTheme="minorHAnsi"/>
        </w:rPr>
        <w:t xml:space="preserve">  </w:t>
      </w:r>
    </w:p>
    <w:p w14:paraId="30D9FEB4" w14:textId="77777777" w:rsidR="00DF3540" w:rsidRPr="00304B9A" w:rsidRDefault="00DF3540" w:rsidP="00304B9A">
      <w:pPr>
        <w:pStyle w:val="PlainText"/>
        <w:spacing w:after="0"/>
        <w:rPr>
          <w:rFonts w:asciiTheme="minorHAnsi" w:hAnsiTheme="minorHAnsi"/>
          <w:bCs/>
        </w:rPr>
      </w:pPr>
    </w:p>
    <w:p w14:paraId="6E7D5DA3" w14:textId="659E3DE6" w:rsidR="00066E93" w:rsidRDefault="002205B0" w:rsidP="00DF3540">
      <w:pPr>
        <w:pStyle w:val="PlainText"/>
        <w:numPr>
          <w:ilvl w:val="2"/>
          <w:numId w:val="68"/>
        </w:numPr>
        <w:spacing w:after="0"/>
        <w:ind w:left="2160" w:hanging="720"/>
        <w:rPr>
          <w:rFonts w:asciiTheme="minorHAnsi" w:hAnsiTheme="minorHAnsi"/>
          <w:bCs/>
        </w:rPr>
      </w:pPr>
      <w:r>
        <w:rPr>
          <w:rFonts w:asciiTheme="minorHAnsi" w:hAnsiTheme="minorHAnsi"/>
          <w:bCs/>
        </w:rPr>
        <w:t>Jacks shall be:</w:t>
      </w:r>
    </w:p>
    <w:p w14:paraId="2AA61931" w14:textId="77777777" w:rsidR="00DF3540" w:rsidRPr="00304B9A" w:rsidRDefault="00DF3540" w:rsidP="00304B9A">
      <w:pPr>
        <w:pStyle w:val="PlainText"/>
        <w:spacing w:after="0"/>
        <w:rPr>
          <w:rFonts w:asciiTheme="minorHAnsi" w:hAnsiTheme="minorHAnsi"/>
          <w:bCs/>
        </w:rPr>
      </w:pPr>
    </w:p>
    <w:p w14:paraId="262DFC2B" w14:textId="77777777" w:rsidR="00DF3540" w:rsidRPr="00304B9A" w:rsidRDefault="00DF3540" w:rsidP="00304B9A">
      <w:pPr>
        <w:pStyle w:val="PlainText"/>
        <w:spacing w:after="0"/>
        <w:rPr>
          <w:rFonts w:asciiTheme="minorHAnsi" w:hAnsiTheme="minorHAnsi"/>
          <w:bCs/>
        </w:rPr>
      </w:pPr>
    </w:p>
    <w:p w14:paraId="18AD9198" w14:textId="4CE768E6" w:rsidR="00066E93" w:rsidRDefault="134D3BCC" w:rsidP="642737AE">
      <w:pPr>
        <w:pStyle w:val="PlainText"/>
        <w:numPr>
          <w:ilvl w:val="3"/>
          <w:numId w:val="68"/>
        </w:numPr>
        <w:spacing w:after="0"/>
        <w:ind w:left="2160" w:firstLine="0"/>
        <w:rPr>
          <w:rFonts w:asciiTheme="minorHAnsi" w:hAnsiTheme="minorHAnsi"/>
        </w:rPr>
      </w:pPr>
      <w:r w:rsidRPr="642737AE">
        <w:rPr>
          <w:rFonts w:asciiTheme="minorHAnsi" w:hAnsiTheme="minorHAnsi"/>
        </w:rPr>
        <w:t xml:space="preserve">Blue in color for structured cabling. </w:t>
      </w:r>
    </w:p>
    <w:p w14:paraId="3739B5C6" w14:textId="25B31760" w:rsidR="00066E93" w:rsidRDefault="532ABE5B" w:rsidP="642737A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Yellow in color for </w:t>
      </w:r>
      <w:r w:rsidR="28C9F3B4" w:rsidRPr="739D90CE">
        <w:rPr>
          <w:rFonts w:asciiTheme="minorHAnsi" w:hAnsiTheme="minorHAnsi"/>
        </w:rPr>
        <w:t>Security Cameras</w:t>
      </w:r>
      <w:r w:rsidRPr="739D90CE">
        <w:rPr>
          <w:rFonts w:asciiTheme="minorHAnsi" w:hAnsiTheme="minorHAnsi"/>
        </w:rPr>
        <w:t>.</w:t>
      </w:r>
    </w:p>
    <w:p w14:paraId="67364E9B" w14:textId="77777777" w:rsidR="00DF3540" w:rsidRPr="00304B9A" w:rsidRDefault="00DF3540" w:rsidP="00304B9A">
      <w:pPr>
        <w:pStyle w:val="PlainText"/>
        <w:spacing w:after="0"/>
        <w:rPr>
          <w:rFonts w:asciiTheme="minorHAnsi" w:hAnsiTheme="minorHAnsi"/>
          <w:bCs/>
        </w:rPr>
      </w:pPr>
    </w:p>
    <w:p w14:paraId="3BFF3F5A" w14:textId="408ED413" w:rsidR="003D701B" w:rsidRDefault="532ABE5B" w:rsidP="642737AE">
      <w:pPr>
        <w:pStyle w:val="PlainText"/>
        <w:numPr>
          <w:ilvl w:val="3"/>
          <w:numId w:val="68"/>
        </w:numPr>
        <w:spacing w:after="0"/>
        <w:ind w:left="2160" w:firstLine="0"/>
        <w:rPr>
          <w:rFonts w:asciiTheme="minorHAnsi" w:hAnsiTheme="minorHAnsi"/>
        </w:rPr>
      </w:pPr>
      <w:r w:rsidRPr="739D90CE">
        <w:rPr>
          <w:rFonts w:asciiTheme="minorHAnsi" w:hAnsiTheme="minorHAnsi"/>
        </w:rPr>
        <w:t>Aqua</w:t>
      </w:r>
      <w:r w:rsidR="56F7E59A" w:rsidRPr="739D90CE">
        <w:rPr>
          <w:rFonts w:asciiTheme="minorHAnsi" w:hAnsiTheme="minorHAnsi"/>
        </w:rPr>
        <w:t xml:space="preserve"> in color</w:t>
      </w:r>
      <w:r w:rsidRPr="739D90CE">
        <w:rPr>
          <w:rFonts w:asciiTheme="minorHAnsi" w:hAnsiTheme="minorHAnsi"/>
        </w:rPr>
        <w:t xml:space="preserve"> for Intercom/Clock.</w:t>
      </w:r>
    </w:p>
    <w:p w14:paraId="4F4A4A4E" w14:textId="77777777" w:rsidR="00DF3540" w:rsidRPr="00304B9A" w:rsidRDefault="00DF3540" w:rsidP="00304B9A">
      <w:pPr>
        <w:pStyle w:val="PlainText"/>
        <w:spacing w:after="0"/>
        <w:rPr>
          <w:rFonts w:asciiTheme="minorHAnsi" w:hAnsiTheme="minorHAnsi"/>
          <w:bCs/>
        </w:rPr>
      </w:pPr>
    </w:p>
    <w:p w14:paraId="4A2E320B" w14:textId="641FB06D" w:rsidR="00C6122A" w:rsidRDefault="52818676" w:rsidP="642737AE">
      <w:pPr>
        <w:pStyle w:val="PlainText"/>
        <w:numPr>
          <w:ilvl w:val="3"/>
          <w:numId w:val="68"/>
        </w:numPr>
        <w:spacing w:after="0"/>
        <w:ind w:left="2160" w:firstLine="0"/>
        <w:rPr>
          <w:rFonts w:asciiTheme="minorHAnsi" w:hAnsiTheme="minorHAnsi"/>
        </w:rPr>
      </w:pPr>
      <w:r w:rsidRPr="739D90CE">
        <w:rPr>
          <w:rFonts w:asciiTheme="minorHAnsi" w:hAnsiTheme="minorHAnsi"/>
        </w:rPr>
        <w:t>White</w:t>
      </w:r>
      <w:r w:rsidR="025310FA" w:rsidRPr="739D90CE">
        <w:rPr>
          <w:rFonts w:asciiTheme="minorHAnsi" w:hAnsiTheme="minorHAnsi"/>
        </w:rPr>
        <w:t xml:space="preserve"> in color</w:t>
      </w:r>
      <w:r w:rsidRPr="739D90CE">
        <w:rPr>
          <w:rFonts w:asciiTheme="minorHAnsi" w:hAnsiTheme="minorHAnsi"/>
        </w:rPr>
        <w:t xml:space="preserve"> for Wireless</w:t>
      </w:r>
      <w:r w:rsidR="093D1948" w:rsidRPr="739D90CE">
        <w:rPr>
          <w:rFonts w:asciiTheme="minorHAnsi" w:hAnsiTheme="minorHAnsi"/>
        </w:rPr>
        <w:t xml:space="preserve"> Access Point</w:t>
      </w:r>
      <w:r w:rsidRPr="739D90CE">
        <w:rPr>
          <w:rFonts w:asciiTheme="minorHAnsi" w:hAnsiTheme="minorHAnsi"/>
        </w:rPr>
        <w:t>.</w:t>
      </w:r>
    </w:p>
    <w:p w14:paraId="0EF38A59" w14:textId="77777777" w:rsidR="00DF3540" w:rsidRPr="00304B9A" w:rsidRDefault="00DF3540" w:rsidP="00304B9A">
      <w:pPr>
        <w:pStyle w:val="PlainText"/>
        <w:spacing w:after="0"/>
        <w:rPr>
          <w:rFonts w:asciiTheme="minorHAnsi" w:hAnsiTheme="minorHAnsi"/>
          <w:bCs/>
        </w:rPr>
      </w:pPr>
    </w:p>
    <w:p w14:paraId="69429B5F" w14:textId="47073810" w:rsidR="00C6122A" w:rsidRDefault="00C6122A" w:rsidP="642737AE">
      <w:pPr>
        <w:pStyle w:val="PlainText"/>
        <w:numPr>
          <w:ilvl w:val="3"/>
          <w:numId w:val="68"/>
        </w:numPr>
        <w:spacing w:after="0"/>
        <w:ind w:left="2160" w:firstLine="0"/>
        <w:rPr>
          <w:rFonts w:asciiTheme="minorHAnsi" w:hAnsiTheme="minorHAnsi"/>
        </w:rPr>
      </w:pPr>
      <w:r w:rsidRPr="642737AE">
        <w:rPr>
          <w:rFonts w:asciiTheme="minorHAnsi" w:hAnsiTheme="minorHAnsi"/>
        </w:rPr>
        <w:t>Purple</w:t>
      </w:r>
      <w:r w:rsidR="6D65D709" w:rsidRPr="642737AE">
        <w:rPr>
          <w:rFonts w:asciiTheme="minorHAnsi" w:hAnsiTheme="minorHAnsi"/>
        </w:rPr>
        <w:t xml:space="preserve"> in color</w:t>
      </w:r>
      <w:r w:rsidRPr="642737AE">
        <w:rPr>
          <w:rFonts w:asciiTheme="minorHAnsi" w:hAnsiTheme="minorHAnsi"/>
        </w:rPr>
        <w:t xml:space="preserve"> for Extron AV</w:t>
      </w:r>
      <w:r w:rsidR="43DFCA95" w:rsidRPr="642737AE">
        <w:rPr>
          <w:rFonts w:asciiTheme="minorHAnsi" w:hAnsiTheme="minorHAnsi"/>
        </w:rPr>
        <w:t>.</w:t>
      </w:r>
    </w:p>
    <w:p w14:paraId="683F1CA2" w14:textId="20795887" w:rsidR="6836EF52" w:rsidRDefault="6836EF52" w:rsidP="1E4DBAFC">
      <w:pPr>
        <w:pStyle w:val="PlainText"/>
        <w:numPr>
          <w:ilvl w:val="3"/>
          <w:numId w:val="68"/>
        </w:numPr>
        <w:spacing w:after="0"/>
        <w:ind w:left="2160" w:firstLine="0"/>
        <w:rPr>
          <w:rFonts w:asciiTheme="minorHAnsi" w:hAnsiTheme="minorHAnsi"/>
        </w:rPr>
      </w:pPr>
      <w:r w:rsidRPr="1E4DBAFC">
        <w:rPr>
          <w:rFonts w:asciiTheme="minorHAnsi" w:hAnsiTheme="minorHAnsi"/>
        </w:rPr>
        <w:t>Orange</w:t>
      </w:r>
      <w:r w:rsidR="2AD12836" w:rsidRPr="1E4DBAFC">
        <w:rPr>
          <w:rFonts w:asciiTheme="minorHAnsi" w:hAnsiTheme="minorHAnsi"/>
        </w:rPr>
        <w:t xml:space="preserve"> in color</w:t>
      </w:r>
      <w:r w:rsidRPr="1E4DBAFC">
        <w:rPr>
          <w:rFonts w:asciiTheme="minorHAnsi" w:hAnsiTheme="minorHAnsi"/>
        </w:rPr>
        <w:t xml:space="preserve"> for Electronic Locks</w:t>
      </w:r>
      <w:r w:rsidR="23CA1BE9" w:rsidRPr="1E4DBAFC">
        <w:rPr>
          <w:rFonts w:asciiTheme="minorHAnsi" w:hAnsiTheme="minorHAnsi"/>
        </w:rPr>
        <w:t>.</w:t>
      </w:r>
    </w:p>
    <w:p w14:paraId="09BA3496" w14:textId="69A7B329" w:rsidR="1A440B99" w:rsidRDefault="1A440B99" w:rsidP="1E4DBAFC">
      <w:pPr>
        <w:pStyle w:val="PlainText"/>
        <w:numPr>
          <w:ilvl w:val="3"/>
          <w:numId w:val="68"/>
        </w:numPr>
        <w:spacing w:after="0"/>
        <w:ind w:left="2160" w:firstLine="0"/>
        <w:rPr>
          <w:rFonts w:asciiTheme="minorHAnsi" w:hAnsiTheme="minorHAnsi"/>
        </w:rPr>
      </w:pPr>
      <w:r w:rsidRPr="1E4DBAFC">
        <w:rPr>
          <w:rFonts w:asciiTheme="minorHAnsi" w:hAnsiTheme="minorHAnsi"/>
        </w:rPr>
        <w:t>Yellow in color for Aiphone system.</w:t>
      </w:r>
    </w:p>
    <w:p w14:paraId="4E55C555" w14:textId="77777777" w:rsidR="00DF3540" w:rsidRPr="00304B9A" w:rsidRDefault="00DF3540" w:rsidP="00304B9A">
      <w:pPr>
        <w:pStyle w:val="PlainText"/>
        <w:spacing w:after="0"/>
        <w:rPr>
          <w:rFonts w:asciiTheme="minorHAnsi" w:hAnsiTheme="minorHAnsi"/>
          <w:bCs/>
        </w:rPr>
      </w:pPr>
    </w:p>
    <w:p w14:paraId="3B4F8160" w14:textId="009F2D30"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Telecommunications face plates shall comply with UL 514C, and TIA/EIA-568</w:t>
      </w:r>
      <w:r w:rsidR="00210CFD" w:rsidRPr="00304B9A">
        <w:rPr>
          <w:rFonts w:asciiTheme="minorHAnsi" w:hAnsiTheme="minorHAnsi"/>
          <w:bCs/>
        </w:rPr>
        <w:t xml:space="preserve"> (most current) standard</w:t>
      </w:r>
      <w:r w:rsidRPr="00304B9A">
        <w:rPr>
          <w:rFonts w:asciiTheme="minorHAnsi" w:hAnsiTheme="minorHAnsi"/>
          <w:bCs/>
        </w:rPr>
        <w:t xml:space="preserve">; flush design constructed of high impact thermoplastic material.  </w:t>
      </w:r>
    </w:p>
    <w:p w14:paraId="75952988" w14:textId="77777777" w:rsidR="00DF3540" w:rsidRPr="00304B9A" w:rsidRDefault="00DF3540" w:rsidP="00304B9A">
      <w:pPr>
        <w:pStyle w:val="PlainText"/>
        <w:spacing w:after="0"/>
        <w:rPr>
          <w:rFonts w:asciiTheme="minorHAnsi" w:hAnsiTheme="minorHAnsi"/>
          <w:bCs/>
        </w:rPr>
      </w:pPr>
    </w:p>
    <w:p w14:paraId="74230EFF" w14:textId="1641FF39" w:rsidR="008D21F8" w:rsidRDefault="007B3F1E"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Structured cabling </w:t>
      </w:r>
      <w:r w:rsidR="003D701B" w:rsidRPr="739D90CE">
        <w:rPr>
          <w:rFonts w:asciiTheme="minorHAnsi" w:hAnsiTheme="minorHAnsi"/>
        </w:rPr>
        <w:t xml:space="preserve">faceplate colors shall be </w:t>
      </w:r>
      <w:r w:rsidR="008E37BF" w:rsidRPr="739D90CE">
        <w:rPr>
          <w:rFonts w:asciiTheme="minorHAnsi" w:hAnsiTheme="minorHAnsi"/>
        </w:rPr>
        <w:t>ivory</w:t>
      </w:r>
      <w:r w:rsidR="003D701B" w:rsidRPr="739D90CE">
        <w:rPr>
          <w:rFonts w:asciiTheme="minorHAnsi" w:hAnsiTheme="minorHAnsi"/>
        </w:rPr>
        <w:t xml:space="preserve">. </w:t>
      </w:r>
      <w:r w:rsidRPr="739D90CE">
        <w:rPr>
          <w:rFonts w:asciiTheme="minorHAnsi" w:hAnsiTheme="minorHAnsi"/>
        </w:rPr>
        <w:t>Structured cabling</w:t>
      </w:r>
      <w:r w:rsidR="003D701B" w:rsidRPr="739D90CE">
        <w:rPr>
          <w:rFonts w:asciiTheme="minorHAnsi" w:hAnsiTheme="minorHAnsi"/>
        </w:rPr>
        <w:t xml:space="preserve"> faceplates shall be available in 2-port, 4-port</w:t>
      </w:r>
      <w:r w:rsidR="79A1A686" w:rsidRPr="739D90CE">
        <w:rPr>
          <w:rFonts w:asciiTheme="minorHAnsi" w:hAnsiTheme="minorHAnsi"/>
        </w:rPr>
        <w:t>,</w:t>
      </w:r>
      <w:r w:rsidR="003D701B" w:rsidRPr="739D90CE">
        <w:rPr>
          <w:rFonts w:asciiTheme="minorHAnsi" w:hAnsiTheme="minorHAnsi"/>
        </w:rPr>
        <w:t xml:space="preserve"> and 6-port single-gang configurations</w:t>
      </w:r>
      <w:r w:rsidR="008D21F8" w:rsidRPr="739D90CE">
        <w:rPr>
          <w:rFonts w:asciiTheme="minorHAnsi" w:hAnsiTheme="minorHAnsi"/>
        </w:rPr>
        <w:t>.</w:t>
      </w:r>
      <w:r w:rsidR="003D701B" w:rsidRPr="739D90CE">
        <w:rPr>
          <w:rFonts w:asciiTheme="minorHAnsi" w:hAnsiTheme="minorHAnsi"/>
        </w:rPr>
        <w:t xml:space="preserve"> </w:t>
      </w:r>
    </w:p>
    <w:p w14:paraId="6BA0530E" w14:textId="77777777" w:rsidR="00DF3540" w:rsidRPr="00304B9A" w:rsidRDefault="00DF3540" w:rsidP="00304B9A">
      <w:pPr>
        <w:pStyle w:val="PlainText"/>
        <w:spacing w:after="0"/>
        <w:rPr>
          <w:rFonts w:asciiTheme="minorHAnsi" w:hAnsiTheme="minorHAnsi"/>
          <w:bCs/>
        </w:rPr>
      </w:pPr>
    </w:p>
    <w:p w14:paraId="000345A6" w14:textId="63E917A3"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All unused faceplate openings shall have blanks installed.</w:t>
      </w:r>
    </w:p>
    <w:p w14:paraId="003CA55B" w14:textId="77777777" w:rsidR="00DF3540" w:rsidRPr="00304B9A" w:rsidRDefault="00DF3540" w:rsidP="00304B9A">
      <w:pPr>
        <w:pStyle w:val="PlainText"/>
        <w:spacing w:after="0"/>
        <w:rPr>
          <w:rFonts w:asciiTheme="minorHAnsi" w:hAnsiTheme="minorHAnsi"/>
          <w:bCs/>
        </w:rPr>
      </w:pPr>
    </w:p>
    <w:p w14:paraId="1893B245" w14:textId="39D25114"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Stenciled lettering for voice and data circuits shall be provided using thermal ink transfer process. </w:t>
      </w:r>
    </w:p>
    <w:p w14:paraId="547D3F0F" w14:textId="77777777" w:rsidR="00DF3540" w:rsidRPr="00304B9A" w:rsidRDefault="00DF3540" w:rsidP="00304B9A">
      <w:pPr>
        <w:pStyle w:val="PlainText"/>
        <w:spacing w:after="0"/>
        <w:rPr>
          <w:rFonts w:asciiTheme="minorHAnsi" w:hAnsiTheme="minorHAnsi"/>
          <w:bCs/>
        </w:rPr>
      </w:pPr>
    </w:p>
    <w:p w14:paraId="752AC70C" w14:textId="446ED44A"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Jacks shall be orientated on the patch panel staring at the top left and proceeding in a left to right top to bottom order. </w:t>
      </w:r>
    </w:p>
    <w:p w14:paraId="6AD2F372" w14:textId="77777777" w:rsidR="00DF3540" w:rsidRPr="00304B9A" w:rsidRDefault="00DF3540" w:rsidP="00304B9A">
      <w:pPr>
        <w:pStyle w:val="PlainText"/>
        <w:spacing w:after="0"/>
        <w:rPr>
          <w:rFonts w:asciiTheme="minorHAnsi" w:hAnsiTheme="minorHAnsi"/>
          <w:bCs/>
        </w:rPr>
      </w:pPr>
    </w:p>
    <w:p w14:paraId="0523180D" w14:textId="3DB1DF68" w:rsidR="003D701B" w:rsidRDefault="003D701B" w:rsidP="00DF3540">
      <w:pPr>
        <w:pStyle w:val="PlainText"/>
        <w:numPr>
          <w:ilvl w:val="1"/>
          <w:numId w:val="68"/>
        </w:numPr>
        <w:spacing w:after="0"/>
        <w:ind w:left="1440" w:hanging="720"/>
        <w:rPr>
          <w:rFonts w:asciiTheme="minorHAnsi" w:hAnsiTheme="minorHAnsi"/>
          <w:b/>
        </w:rPr>
      </w:pPr>
      <w:r w:rsidRPr="642737AE">
        <w:rPr>
          <w:rFonts w:asciiTheme="minorHAnsi" w:hAnsiTheme="minorHAnsi"/>
          <w:b/>
          <w:bCs/>
        </w:rPr>
        <w:t>NON-METALLIC SURFACE MOUNTED RACEWAY</w:t>
      </w:r>
    </w:p>
    <w:p w14:paraId="38AE47D7" w14:textId="77777777" w:rsidR="00DF3540" w:rsidRPr="00304B9A" w:rsidRDefault="00DF3540" w:rsidP="00304B9A">
      <w:pPr>
        <w:pStyle w:val="PlainText"/>
        <w:spacing w:after="0"/>
        <w:rPr>
          <w:rFonts w:asciiTheme="minorHAnsi" w:hAnsiTheme="minorHAnsi"/>
          <w:b/>
        </w:rPr>
      </w:pPr>
    </w:p>
    <w:p w14:paraId="2E5E702F" w14:textId="6794FC91"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Conceal cable </w:t>
      </w:r>
      <w:r w:rsidR="0038642E" w:rsidRPr="00304B9A">
        <w:rPr>
          <w:rFonts w:asciiTheme="minorHAnsi" w:hAnsiTheme="minorHAnsi"/>
          <w:bCs/>
        </w:rPr>
        <w:t>sleeves</w:t>
      </w:r>
      <w:r w:rsidRPr="00304B9A">
        <w:rPr>
          <w:rFonts w:asciiTheme="minorHAnsi" w:hAnsiTheme="minorHAnsi"/>
          <w:bCs/>
        </w:rPr>
        <w:t xml:space="preserve"> within walls whenever possible. </w:t>
      </w:r>
    </w:p>
    <w:p w14:paraId="59AA3FC2" w14:textId="77777777" w:rsidR="00DF3540" w:rsidRPr="00304B9A" w:rsidRDefault="00DF3540" w:rsidP="00304B9A">
      <w:pPr>
        <w:pStyle w:val="PlainText"/>
        <w:spacing w:after="0"/>
        <w:rPr>
          <w:rFonts w:asciiTheme="minorHAnsi" w:hAnsiTheme="minorHAnsi"/>
          <w:bCs/>
        </w:rPr>
      </w:pPr>
    </w:p>
    <w:p w14:paraId="78027D28" w14:textId="6B45A607"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Unless otherwise indicated, raceway shall be three channel, Wiremold 5500</w:t>
      </w:r>
      <w:r w:rsidR="008D21F8" w:rsidRPr="739D90CE">
        <w:rPr>
          <w:rFonts w:asciiTheme="minorHAnsi" w:hAnsiTheme="minorHAnsi"/>
        </w:rPr>
        <w:t xml:space="preserve"> or District </w:t>
      </w:r>
      <w:r w:rsidR="2A37B2DB" w:rsidRPr="739D90CE">
        <w:rPr>
          <w:rFonts w:asciiTheme="minorHAnsi" w:hAnsiTheme="minorHAnsi"/>
        </w:rPr>
        <w:t>A</w:t>
      </w:r>
      <w:r w:rsidR="008D21F8" w:rsidRPr="739D90CE">
        <w:rPr>
          <w:rFonts w:asciiTheme="minorHAnsi" w:hAnsiTheme="minorHAnsi"/>
        </w:rPr>
        <w:t xml:space="preserve">pproved </w:t>
      </w:r>
      <w:r w:rsidR="4572B417" w:rsidRPr="739D90CE">
        <w:rPr>
          <w:rFonts w:asciiTheme="minorHAnsi" w:hAnsiTheme="minorHAnsi"/>
        </w:rPr>
        <w:t>E</w:t>
      </w:r>
      <w:r w:rsidR="008D21F8" w:rsidRPr="739D90CE">
        <w:rPr>
          <w:rFonts w:asciiTheme="minorHAnsi" w:hAnsiTheme="minorHAnsi"/>
        </w:rPr>
        <w:t>qual</w:t>
      </w:r>
      <w:r w:rsidRPr="739D90CE">
        <w:rPr>
          <w:rFonts w:asciiTheme="minorHAnsi" w:hAnsiTheme="minorHAnsi"/>
        </w:rPr>
        <w:t xml:space="preserve"> with all necessary brackets, adapters, connectors, hardware and equipment to install </w:t>
      </w:r>
      <w:r w:rsidR="00D45DC0" w:rsidRPr="739D90CE">
        <w:rPr>
          <w:rFonts w:asciiTheme="minorHAnsi" w:hAnsiTheme="minorHAnsi"/>
        </w:rPr>
        <w:t>CommScope Uniprise</w:t>
      </w:r>
      <w:r w:rsidR="00210CFD" w:rsidRPr="739D90CE">
        <w:rPr>
          <w:rFonts w:asciiTheme="minorHAnsi" w:hAnsiTheme="minorHAnsi"/>
        </w:rPr>
        <w:t xml:space="preserve">, or </w:t>
      </w:r>
      <w:r w:rsidR="60AF1CD7" w:rsidRPr="739D90CE">
        <w:rPr>
          <w:rFonts w:asciiTheme="minorHAnsi" w:hAnsiTheme="minorHAnsi"/>
        </w:rPr>
        <w:t>D</w:t>
      </w:r>
      <w:r w:rsidR="00210CFD" w:rsidRPr="739D90CE">
        <w:rPr>
          <w:rFonts w:asciiTheme="minorHAnsi" w:hAnsiTheme="minorHAnsi"/>
        </w:rPr>
        <w:t xml:space="preserve">istrict </w:t>
      </w:r>
      <w:r w:rsidR="6AFDCA19" w:rsidRPr="739D90CE">
        <w:rPr>
          <w:rFonts w:asciiTheme="minorHAnsi" w:hAnsiTheme="minorHAnsi"/>
        </w:rPr>
        <w:t>A</w:t>
      </w:r>
      <w:r w:rsidR="00210CFD" w:rsidRPr="739D90CE">
        <w:rPr>
          <w:rFonts w:asciiTheme="minorHAnsi" w:hAnsiTheme="minorHAnsi"/>
        </w:rPr>
        <w:t xml:space="preserve">pproved </w:t>
      </w:r>
      <w:r w:rsidR="49DDB60B" w:rsidRPr="739D90CE">
        <w:rPr>
          <w:rFonts w:asciiTheme="minorHAnsi" w:hAnsiTheme="minorHAnsi"/>
        </w:rPr>
        <w:t>E</w:t>
      </w:r>
      <w:r w:rsidR="00210CFD" w:rsidRPr="739D90CE">
        <w:rPr>
          <w:rFonts w:asciiTheme="minorHAnsi" w:hAnsiTheme="minorHAnsi"/>
        </w:rPr>
        <w:t>qual,</w:t>
      </w:r>
      <w:r w:rsidRPr="739D90CE">
        <w:rPr>
          <w:rFonts w:asciiTheme="minorHAnsi" w:hAnsiTheme="minorHAnsi"/>
        </w:rPr>
        <w:t xml:space="preserve"> certified Structured </w:t>
      </w:r>
      <w:r w:rsidR="007B3F1E" w:rsidRPr="739D90CE">
        <w:rPr>
          <w:rFonts w:asciiTheme="minorHAnsi" w:hAnsiTheme="minorHAnsi"/>
        </w:rPr>
        <w:t>Cabling</w:t>
      </w:r>
      <w:r w:rsidRPr="739D90CE">
        <w:rPr>
          <w:rFonts w:asciiTheme="minorHAnsi" w:hAnsiTheme="minorHAnsi"/>
        </w:rPr>
        <w:t xml:space="preserve"> systems as described above. </w:t>
      </w:r>
    </w:p>
    <w:p w14:paraId="57EAD908" w14:textId="77777777" w:rsidR="00DF3540" w:rsidRPr="00304B9A" w:rsidRDefault="00DF3540" w:rsidP="00304B9A">
      <w:pPr>
        <w:pStyle w:val="PlainText"/>
        <w:spacing w:after="0"/>
        <w:rPr>
          <w:rFonts w:asciiTheme="minorHAnsi" w:hAnsiTheme="minorHAnsi"/>
          <w:bCs/>
        </w:rPr>
      </w:pPr>
    </w:p>
    <w:p w14:paraId="12886FAE" w14:textId="282F6BF5"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Raceway shall be ivory in color or as noted on drawings.</w:t>
      </w:r>
    </w:p>
    <w:p w14:paraId="3E4D58D7" w14:textId="77777777" w:rsidR="00DF3540" w:rsidRPr="00304B9A" w:rsidRDefault="00DF3540" w:rsidP="00304B9A">
      <w:pPr>
        <w:pStyle w:val="PlainText"/>
        <w:spacing w:after="0"/>
        <w:rPr>
          <w:rFonts w:asciiTheme="minorHAnsi" w:hAnsiTheme="minorHAnsi"/>
          <w:bCs/>
        </w:rPr>
      </w:pPr>
    </w:p>
    <w:p w14:paraId="17311B57" w14:textId="234A2243"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Notching or modifications of </w:t>
      </w:r>
      <w:r w:rsidR="49FBF198" w:rsidRPr="739D90CE">
        <w:rPr>
          <w:rFonts w:asciiTheme="minorHAnsi" w:hAnsiTheme="minorHAnsi"/>
        </w:rPr>
        <w:t>the raceway</w:t>
      </w:r>
      <w:r w:rsidRPr="739D90CE">
        <w:rPr>
          <w:rFonts w:asciiTheme="minorHAnsi" w:hAnsiTheme="minorHAnsi"/>
        </w:rPr>
        <w:t xml:space="preserve"> will not be permitted. </w:t>
      </w:r>
    </w:p>
    <w:p w14:paraId="5E2763E0" w14:textId="77777777" w:rsidR="00DF3540" w:rsidRPr="00304B9A" w:rsidRDefault="00DF3540" w:rsidP="00304B9A">
      <w:pPr>
        <w:pStyle w:val="PlainText"/>
        <w:spacing w:after="0"/>
        <w:rPr>
          <w:rFonts w:asciiTheme="minorHAnsi" w:hAnsiTheme="minorHAnsi"/>
          <w:bCs/>
        </w:rPr>
      </w:pPr>
    </w:p>
    <w:p w14:paraId="51F283C3" w14:textId="39BAB149"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lastRenderedPageBreak/>
        <w:t xml:space="preserve">Proper screws and anchors shall be used to mount </w:t>
      </w:r>
      <w:bookmarkStart w:id="37" w:name="_Int_ymYSBP4I"/>
      <w:r w:rsidRPr="739D90CE">
        <w:rPr>
          <w:rFonts w:asciiTheme="minorHAnsi" w:hAnsiTheme="minorHAnsi"/>
        </w:rPr>
        <w:t>raceway</w:t>
      </w:r>
      <w:bookmarkEnd w:id="37"/>
      <w:r w:rsidRPr="739D90CE">
        <w:rPr>
          <w:rFonts w:asciiTheme="minorHAnsi" w:hAnsiTheme="minorHAnsi"/>
        </w:rPr>
        <w:t>.</w:t>
      </w:r>
    </w:p>
    <w:p w14:paraId="4A301BA1" w14:textId="77777777" w:rsidR="00DF3540" w:rsidRPr="00304B9A" w:rsidRDefault="00DF3540" w:rsidP="00304B9A">
      <w:pPr>
        <w:pStyle w:val="PlainText"/>
        <w:spacing w:after="0"/>
        <w:rPr>
          <w:rFonts w:asciiTheme="minorHAnsi" w:hAnsiTheme="minorHAnsi"/>
          <w:bCs/>
        </w:rPr>
      </w:pPr>
    </w:p>
    <w:p w14:paraId="5FB5C1A8" w14:textId="2271F0FD"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Manufacturer: Wiremold or District </w:t>
      </w:r>
      <w:r w:rsidR="40C48A95" w:rsidRPr="739D90CE">
        <w:rPr>
          <w:rFonts w:asciiTheme="minorHAnsi" w:hAnsiTheme="minorHAnsi"/>
        </w:rPr>
        <w:t>A</w:t>
      </w:r>
      <w:r w:rsidRPr="739D90CE">
        <w:rPr>
          <w:rFonts w:asciiTheme="minorHAnsi" w:hAnsiTheme="minorHAnsi"/>
        </w:rPr>
        <w:t xml:space="preserve">pproved </w:t>
      </w:r>
      <w:r w:rsidR="5C83ACFA" w:rsidRPr="739D90CE">
        <w:rPr>
          <w:rFonts w:asciiTheme="minorHAnsi" w:hAnsiTheme="minorHAnsi"/>
        </w:rPr>
        <w:t>E</w:t>
      </w:r>
      <w:r w:rsidRPr="739D90CE">
        <w:rPr>
          <w:rFonts w:asciiTheme="minorHAnsi" w:hAnsiTheme="minorHAnsi"/>
        </w:rPr>
        <w:t>qual.</w:t>
      </w:r>
    </w:p>
    <w:p w14:paraId="0DC0D511" w14:textId="77777777" w:rsidR="00DF3540" w:rsidRPr="00304B9A" w:rsidRDefault="00DF3540" w:rsidP="00304B9A">
      <w:pPr>
        <w:pStyle w:val="PlainText"/>
        <w:spacing w:after="0"/>
        <w:rPr>
          <w:rFonts w:asciiTheme="minorHAnsi" w:hAnsiTheme="minorHAnsi"/>
          <w:bCs/>
        </w:rPr>
      </w:pPr>
    </w:p>
    <w:p w14:paraId="5AD3207F" w14:textId="255503AE" w:rsidR="003D701B" w:rsidRDefault="003D701B" w:rsidP="00DF3540">
      <w:pPr>
        <w:pStyle w:val="PlainText"/>
        <w:numPr>
          <w:ilvl w:val="1"/>
          <w:numId w:val="68"/>
        </w:numPr>
        <w:spacing w:after="0"/>
        <w:ind w:left="1440" w:hanging="720"/>
        <w:rPr>
          <w:rFonts w:asciiTheme="minorHAnsi" w:hAnsiTheme="minorHAnsi"/>
          <w:b/>
        </w:rPr>
      </w:pPr>
      <w:r w:rsidRPr="642737AE">
        <w:rPr>
          <w:rFonts w:asciiTheme="minorHAnsi" w:hAnsiTheme="minorHAnsi"/>
          <w:b/>
          <w:bCs/>
        </w:rPr>
        <w:t>NON-CONTINUOUS CABLE SUPPORT</w:t>
      </w:r>
    </w:p>
    <w:p w14:paraId="45D28713" w14:textId="77777777" w:rsidR="00DF3540" w:rsidRPr="00304B9A" w:rsidRDefault="00DF3540" w:rsidP="00304B9A">
      <w:pPr>
        <w:pStyle w:val="PlainText"/>
        <w:spacing w:after="0"/>
        <w:rPr>
          <w:rFonts w:asciiTheme="minorHAnsi" w:hAnsiTheme="minorHAnsi"/>
          <w:b/>
        </w:rPr>
      </w:pPr>
    </w:p>
    <w:p w14:paraId="70929980" w14:textId="7F008BB8"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Material</w:t>
      </w:r>
    </w:p>
    <w:p w14:paraId="52FCFB1E" w14:textId="77777777" w:rsidR="00DF3540" w:rsidRPr="00304B9A" w:rsidRDefault="00DF3540" w:rsidP="00304B9A">
      <w:pPr>
        <w:pStyle w:val="PlainText"/>
        <w:spacing w:after="0"/>
        <w:rPr>
          <w:rFonts w:asciiTheme="minorHAnsi" w:hAnsiTheme="minorHAnsi"/>
          <w:bCs/>
        </w:rPr>
      </w:pPr>
    </w:p>
    <w:p w14:paraId="4317BCE2" w14:textId="330D0FD3"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Contractor shall provide and install all non-continuous cable supporting hardware.</w:t>
      </w:r>
    </w:p>
    <w:p w14:paraId="1724EF64" w14:textId="77777777" w:rsidR="00DF3540" w:rsidRPr="00304B9A" w:rsidRDefault="00DF3540" w:rsidP="00304B9A">
      <w:pPr>
        <w:pStyle w:val="PlainText"/>
        <w:spacing w:after="0"/>
        <w:rPr>
          <w:rFonts w:asciiTheme="minorHAnsi" w:hAnsiTheme="minorHAnsi"/>
          <w:bCs/>
        </w:rPr>
      </w:pPr>
    </w:p>
    <w:p w14:paraId="00B60DD6" w14:textId="129B4B77"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Non-continuous cable supporting hardware consists of J-hooks, multi-function clips, beam clamps, etc. Bridle rings or zip ties are not permitted.</w:t>
      </w:r>
    </w:p>
    <w:p w14:paraId="6AAABC77" w14:textId="77777777" w:rsidR="00DF3540" w:rsidRPr="00304B9A" w:rsidRDefault="00DF3540" w:rsidP="00304B9A">
      <w:pPr>
        <w:pStyle w:val="PlainText"/>
        <w:spacing w:after="0"/>
        <w:rPr>
          <w:rFonts w:asciiTheme="minorHAnsi" w:hAnsiTheme="minorHAnsi"/>
          <w:bCs/>
        </w:rPr>
      </w:pPr>
    </w:p>
    <w:p w14:paraId="633D7526" w14:textId="60D02035"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Non-continuous cable supports shall provide a load bearing surface of sufficient width to comply with required bend radii of high-performance cables; UL Listed. Bridle rings are not permitted.</w:t>
      </w:r>
    </w:p>
    <w:p w14:paraId="2B7069E5" w14:textId="77777777" w:rsidR="00DF3540" w:rsidRPr="00304B9A" w:rsidRDefault="00DF3540" w:rsidP="00304B9A">
      <w:pPr>
        <w:pStyle w:val="PlainText"/>
        <w:spacing w:after="0"/>
        <w:rPr>
          <w:rFonts w:asciiTheme="minorHAnsi" w:hAnsiTheme="minorHAnsi"/>
          <w:bCs/>
        </w:rPr>
      </w:pPr>
    </w:p>
    <w:p w14:paraId="47C42BAA" w14:textId="646ACE5F"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Non-continuous cable supports shall have flared edges to prevent damage while installing cables. </w:t>
      </w:r>
    </w:p>
    <w:p w14:paraId="707C04C6" w14:textId="77777777" w:rsidR="00DF3540" w:rsidRPr="00304B9A" w:rsidRDefault="00DF3540" w:rsidP="00304B9A">
      <w:pPr>
        <w:pStyle w:val="PlainText"/>
        <w:spacing w:after="0"/>
        <w:rPr>
          <w:rFonts w:asciiTheme="minorHAnsi" w:hAnsiTheme="minorHAnsi"/>
          <w:bCs/>
        </w:rPr>
      </w:pPr>
    </w:p>
    <w:p w14:paraId="4BCBFD89" w14:textId="1C58D42F"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Non-continuous cable supports sized 1 5/16” and larger shall have a cable retainer strap to provide containment of cables within the hanger. The cable retainer strap shall be removable and reusable and be suitable for use in air handling spaces.</w:t>
      </w:r>
    </w:p>
    <w:p w14:paraId="16D0D43C" w14:textId="77777777" w:rsidR="00DF3540" w:rsidRPr="00304B9A" w:rsidRDefault="00DF3540" w:rsidP="00304B9A">
      <w:pPr>
        <w:pStyle w:val="PlainText"/>
        <w:spacing w:after="0"/>
        <w:rPr>
          <w:rFonts w:asciiTheme="minorHAnsi" w:hAnsiTheme="minorHAnsi"/>
          <w:bCs/>
        </w:rPr>
      </w:pPr>
    </w:p>
    <w:p w14:paraId="6BCA565F" w14:textId="663AAB74"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Non-continuous cable supports shall have an electro-galvanized or G60 finish and shall be rated for indoor use in non-corrosive environments.</w:t>
      </w:r>
    </w:p>
    <w:p w14:paraId="73D06252" w14:textId="77777777" w:rsidR="00DF3540" w:rsidRPr="00304B9A" w:rsidRDefault="00DF3540" w:rsidP="00304B9A">
      <w:pPr>
        <w:pStyle w:val="PlainText"/>
        <w:spacing w:after="0"/>
        <w:rPr>
          <w:rFonts w:asciiTheme="minorHAnsi" w:hAnsiTheme="minorHAnsi"/>
          <w:bCs/>
        </w:rPr>
      </w:pPr>
    </w:p>
    <w:p w14:paraId="4C60600A" w14:textId="0D7C2458"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Multi-tiered non-continuous cable support assemblies shall be used where separate cabling compartments are required. Assemblies may be factory assembled or assembled from pre-packaged kits. Assemblies shall consist of a steel angled hanger bracket holding up to six non-continuous cable supports, rated for indoor use in non-corrosive environments; UL Listed. </w:t>
      </w:r>
    </w:p>
    <w:p w14:paraId="6E8B048E" w14:textId="77777777" w:rsidR="00DF3540" w:rsidRPr="00304B9A" w:rsidRDefault="00DF3540" w:rsidP="00304B9A">
      <w:pPr>
        <w:pStyle w:val="PlainText"/>
        <w:spacing w:after="0"/>
        <w:rPr>
          <w:rFonts w:asciiTheme="minorHAnsi" w:hAnsiTheme="minorHAnsi"/>
          <w:bCs/>
        </w:rPr>
      </w:pPr>
    </w:p>
    <w:p w14:paraId="28513E45" w14:textId="2142A5A9"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If required, the multi-tier support bracket may be assembled to manufacturer recommended specialty fasteners including beam clamps, flange clips, C and Z purlin clips, etc.</w:t>
      </w:r>
    </w:p>
    <w:p w14:paraId="14DA159F" w14:textId="77777777" w:rsidR="00DF3540" w:rsidRPr="00304B9A" w:rsidRDefault="00DF3540" w:rsidP="00304B9A">
      <w:pPr>
        <w:pStyle w:val="PlainText"/>
        <w:spacing w:after="0"/>
        <w:rPr>
          <w:rFonts w:asciiTheme="minorHAnsi" w:hAnsiTheme="minorHAnsi"/>
          <w:bCs/>
        </w:rPr>
      </w:pPr>
    </w:p>
    <w:p w14:paraId="4FCEA05A" w14:textId="38DB1D7A"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Tee-bar support bracket with one non-continuous cable support, factory or jobsite assembled; rated for indoor use in non-corrosive environments.</w:t>
      </w:r>
    </w:p>
    <w:p w14:paraId="4906B460" w14:textId="77777777" w:rsidR="00DF3540" w:rsidRPr="00304B9A" w:rsidRDefault="00DF3540" w:rsidP="00304B9A">
      <w:pPr>
        <w:pStyle w:val="PlainText"/>
        <w:spacing w:after="0"/>
        <w:rPr>
          <w:rFonts w:asciiTheme="minorHAnsi" w:hAnsiTheme="minorHAnsi"/>
          <w:bCs/>
        </w:rPr>
      </w:pPr>
    </w:p>
    <w:p w14:paraId="44EA7AE1" w14:textId="76D40D51"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Fastener to wire/rod with one non-continuous cable support, factory or jobsite assembled; rated for indoor use in non-corrosive environments.</w:t>
      </w:r>
    </w:p>
    <w:p w14:paraId="400FCA92" w14:textId="77777777" w:rsidR="00DF3540" w:rsidRPr="00304B9A" w:rsidRDefault="00DF3540" w:rsidP="00304B9A">
      <w:pPr>
        <w:pStyle w:val="PlainText"/>
        <w:spacing w:after="0"/>
        <w:rPr>
          <w:rFonts w:asciiTheme="minorHAnsi" w:hAnsiTheme="minorHAnsi"/>
          <w:bCs/>
        </w:rPr>
      </w:pPr>
    </w:p>
    <w:p w14:paraId="7278EFF0" w14:textId="1B4F482A"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Fastener to beam or flange with one non-continuous cable support, factory or jobsite assembled; rated for indoor use in non-corrosive environments.</w:t>
      </w:r>
    </w:p>
    <w:p w14:paraId="4B90387E" w14:textId="77777777" w:rsidR="00DF3540" w:rsidRPr="00304B9A" w:rsidRDefault="00DF3540" w:rsidP="00304B9A">
      <w:pPr>
        <w:pStyle w:val="PlainText"/>
        <w:spacing w:after="0"/>
        <w:rPr>
          <w:rFonts w:asciiTheme="minorHAnsi" w:hAnsiTheme="minorHAnsi"/>
          <w:bCs/>
        </w:rPr>
      </w:pPr>
    </w:p>
    <w:p w14:paraId="2499C11A" w14:textId="18846E8E"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Fastener to C or Z purlin with one non-continuous cable support, factory or jobsite assembled; rated for indoor us</w:t>
      </w:r>
      <w:r w:rsidR="008D21F8" w:rsidRPr="00304B9A">
        <w:rPr>
          <w:rFonts w:asciiTheme="minorHAnsi" w:hAnsiTheme="minorHAnsi"/>
          <w:bCs/>
        </w:rPr>
        <w:t>e in non-corrosive environments</w:t>
      </w:r>
      <w:r w:rsidRPr="00304B9A">
        <w:rPr>
          <w:rFonts w:asciiTheme="minorHAnsi" w:hAnsiTheme="minorHAnsi"/>
          <w:bCs/>
        </w:rPr>
        <w:t>.</w:t>
      </w:r>
    </w:p>
    <w:p w14:paraId="2B920179" w14:textId="77777777" w:rsidR="00DF3540" w:rsidRPr="00304B9A" w:rsidRDefault="00DF3540" w:rsidP="00304B9A">
      <w:pPr>
        <w:pStyle w:val="PlainText"/>
        <w:spacing w:after="0"/>
        <w:rPr>
          <w:rFonts w:asciiTheme="minorHAnsi" w:hAnsiTheme="minorHAnsi"/>
          <w:bCs/>
        </w:rPr>
      </w:pPr>
    </w:p>
    <w:p w14:paraId="3991C01D" w14:textId="6ADBEFA3"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Fastener to wall, concrete, or joist with one non-continuous cable support, factory or jobsite assembled; rated for indoor use in non-corrosive environments.</w:t>
      </w:r>
    </w:p>
    <w:p w14:paraId="12852260" w14:textId="77777777" w:rsidR="00DF3540" w:rsidRPr="00304B9A" w:rsidRDefault="00DF3540" w:rsidP="00304B9A">
      <w:pPr>
        <w:pStyle w:val="PlainText"/>
        <w:spacing w:after="0"/>
        <w:rPr>
          <w:rFonts w:asciiTheme="minorHAnsi" w:hAnsiTheme="minorHAnsi"/>
          <w:bCs/>
        </w:rPr>
      </w:pPr>
    </w:p>
    <w:p w14:paraId="2783DED2" w14:textId="6D748D27"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Fastener to threaded rod with one non-continuous cable support, factory or jobsite assembled, rated for indoor use in non-corrosive environments. </w:t>
      </w:r>
    </w:p>
    <w:p w14:paraId="2B58059C" w14:textId="77777777" w:rsidR="00DF3540" w:rsidRPr="00304B9A" w:rsidRDefault="00DF3540" w:rsidP="00304B9A">
      <w:pPr>
        <w:pStyle w:val="PlainText"/>
        <w:spacing w:after="0"/>
        <w:rPr>
          <w:rFonts w:asciiTheme="minorHAnsi" w:hAnsiTheme="minorHAnsi"/>
          <w:bCs/>
        </w:rPr>
      </w:pPr>
    </w:p>
    <w:p w14:paraId="0907E04E" w14:textId="796B671B"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The multi-tiered support bracket shall have a static load limit of 300 lbs.</w:t>
      </w:r>
    </w:p>
    <w:p w14:paraId="285F5CB6" w14:textId="77777777" w:rsidR="00DF3540" w:rsidRPr="00304B9A" w:rsidRDefault="00DF3540" w:rsidP="00304B9A">
      <w:pPr>
        <w:pStyle w:val="PlainText"/>
        <w:spacing w:after="0"/>
        <w:rPr>
          <w:rFonts w:asciiTheme="minorHAnsi" w:hAnsiTheme="minorHAnsi"/>
          <w:bCs/>
        </w:rPr>
      </w:pPr>
    </w:p>
    <w:p w14:paraId="0E34C4CA" w14:textId="055C27D6" w:rsidR="003D701B" w:rsidRDefault="003D701B" w:rsidP="00DF3540">
      <w:pPr>
        <w:pStyle w:val="PlainText"/>
        <w:numPr>
          <w:ilvl w:val="2"/>
          <w:numId w:val="68"/>
        </w:numPr>
        <w:spacing w:after="0"/>
        <w:ind w:left="2160" w:hanging="720"/>
        <w:rPr>
          <w:rFonts w:asciiTheme="minorHAnsi" w:hAnsiTheme="minorHAnsi"/>
          <w:bCs/>
        </w:rPr>
      </w:pPr>
      <w:r w:rsidRPr="00304B9A">
        <w:rPr>
          <w:rFonts w:asciiTheme="minorHAnsi" w:hAnsiTheme="minorHAnsi"/>
          <w:bCs/>
        </w:rPr>
        <w:t>U-hooks and double J-hooks shall attach directly to threaded rod using standard nuts.</w:t>
      </w:r>
    </w:p>
    <w:p w14:paraId="3B710220" w14:textId="77777777" w:rsidR="00DF3540" w:rsidRPr="00304B9A" w:rsidRDefault="00DF3540" w:rsidP="00304B9A">
      <w:pPr>
        <w:pStyle w:val="PlainText"/>
        <w:spacing w:after="0"/>
        <w:rPr>
          <w:rFonts w:asciiTheme="minorHAnsi" w:hAnsiTheme="minorHAnsi"/>
          <w:bCs/>
        </w:rPr>
      </w:pPr>
    </w:p>
    <w:p w14:paraId="196E328E" w14:textId="4F574E1C"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Manufacturer: Copper B-Line, Erico Caddy, </w:t>
      </w:r>
      <w:r w:rsidR="00210CFD" w:rsidRPr="739D90CE">
        <w:rPr>
          <w:rFonts w:asciiTheme="minorHAnsi" w:hAnsiTheme="minorHAnsi"/>
        </w:rPr>
        <w:t xml:space="preserve">Doc’s J-Hooks </w:t>
      </w:r>
      <w:r w:rsidRPr="739D90CE">
        <w:rPr>
          <w:rFonts w:asciiTheme="minorHAnsi" w:hAnsiTheme="minorHAnsi"/>
        </w:rPr>
        <w:t xml:space="preserve">or District </w:t>
      </w:r>
      <w:r w:rsidR="41C983AE" w:rsidRPr="739D90CE">
        <w:rPr>
          <w:rFonts w:asciiTheme="minorHAnsi" w:hAnsiTheme="minorHAnsi"/>
        </w:rPr>
        <w:t>A</w:t>
      </w:r>
      <w:r w:rsidRPr="739D90CE">
        <w:rPr>
          <w:rFonts w:asciiTheme="minorHAnsi" w:hAnsiTheme="minorHAnsi"/>
        </w:rPr>
        <w:t xml:space="preserve">pproved </w:t>
      </w:r>
      <w:r w:rsidR="1DCD96FE" w:rsidRPr="739D90CE">
        <w:rPr>
          <w:rFonts w:asciiTheme="minorHAnsi" w:hAnsiTheme="minorHAnsi"/>
        </w:rPr>
        <w:t>E</w:t>
      </w:r>
      <w:r w:rsidRPr="739D90CE">
        <w:rPr>
          <w:rFonts w:asciiTheme="minorHAnsi" w:hAnsiTheme="minorHAnsi"/>
        </w:rPr>
        <w:t>qual.</w:t>
      </w:r>
    </w:p>
    <w:p w14:paraId="677B6EF2" w14:textId="77777777" w:rsidR="00DF3540" w:rsidRPr="00304B9A" w:rsidRDefault="00DF3540" w:rsidP="00304B9A">
      <w:pPr>
        <w:pStyle w:val="PlainText"/>
        <w:spacing w:after="0"/>
        <w:rPr>
          <w:rFonts w:asciiTheme="minorHAnsi" w:hAnsiTheme="minorHAnsi"/>
          <w:bCs/>
        </w:rPr>
      </w:pPr>
    </w:p>
    <w:p w14:paraId="33963BC4" w14:textId="4B8767E0" w:rsidR="003D701B" w:rsidRDefault="003D701B" w:rsidP="00DF3540">
      <w:pPr>
        <w:pStyle w:val="PlainText"/>
        <w:numPr>
          <w:ilvl w:val="1"/>
          <w:numId w:val="68"/>
        </w:numPr>
        <w:spacing w:after="0"/>
        <w:ind w:left="1440" w:hanging="720"/>
        <w:rPr>
          <w:rFonts w:asciiTheme="minorHAnsi" w:hAnsiTheme="minorHAnsi"/>
          <w:b/>
        </w:rPr>
      </w:pPr>
      <w:r w:rsidRPr="642737AE">
        <w:rPr>
          <w:rFonts w:asciiTheme="minorHAnsi" w:hAnsiTheme="minorHAnsi"/>
          <w:b/>
          <w:bCs/>
        </w:rPr>
        <w:t>BACKBOARDS</w:t>
      </w:r>
    </w:p>
    <w:p w14:paraId="31BDBFC9" w14:textId="77777777" w:rsidR="00DF3540" w:rsidRPr="00304B9A" w:rsidRDefault="00DF3540" w:rsidP="00304B9A">
      <w:pPr>
        <w:pStyle w:val="PlainText"/>
        <w:spacing w:after="0"/>
        <w:rPr>
          <w:rFonts w:asciiTheme="minorHAnsi" w:hAnsiTheme="minorHAnsi"/>
          <w:b/>
        </w:rPr>
      </w:pPr>
    </w:p>
    <w:p w14:paraId="257FA14D" w14:textId="24A8DD1C"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Provide fire rated plywood </w:t>
      </w:r>
      <w:r w:rsidR="00EF68D9" w:rsidRPr="00EF68D9">
        <w:rPr>
          <w:rFonts w:asciiTheme="minorHAnsi" w:hAnsiTheme="minorHAnsi"/>
          <w:bCs/>
        </w:rPr>
        <w:t>3/4-inch-thick</w:t>
      </w:r>
      <w:r w:rsidRPr="00304B9A">
        <w:rPr>
          <w:rFonts w:asciiTheme="minorHAnsi" w:hAnsiTheme="minorHAnsi"/>
          <w:bCs/>
        </w:rPr>
        <w:t xml:space="preserve"> </w:t>
      </w:r>
      <w:r w:rsidR="00210CFD" w:rsidRPr="00304B9A">
        <w:rPr>
          <w:rFonts w:asciiTheme="minorHAnsi" w:hAnsiTheme="minorHAnsi"/>
          <w:bCs/>
        </w:rPr>
        <w:t>A/C Grade</w:t>
      </w:r>
      <w:r w:rsidRPr="00304B9A">
        <w:rPr>
          <w:rFonts w:asciiTheme="minorHAnsi" w:hAnsiTheme="minorHAnsi"/>
          <w:bCs/>
        </w:rPr>
        <w:t xml:space="preserve"> 36”H X 24” W for mounting of wall mounted cabinets.  </w:t>
      </w:r>
    </w:p>
    <w:p w14:paraId="32933F90" w14:textId="77777777" w:rsidR="000A6C14" w:rsidRPr="00304B9A" w:rsidRDefault="000A6C14" w:rsidP="00304B9A">
      <w:pPr>
        <w:pStyle w:val="PlainText"/>
        <w:spacing w:after="0"/>
        <w:rPr>
          <w:rFonts w:asciiTheme="minorHAnsi" w:hAnsiTheme="minorHAnsi"/>
          <w:bCs/>
        </w:rPr>
      </w:pPr>
    </w:p>
    <w:p w14:paraId="2C5BCB4F" w14:textId="0DF7E301"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Backboards shall be painted with a light color, nonconductive fire-resistant overcoat.  </w:t>
      </w:r>
      <w:r w:rsidR="008667F6" w:rsidRPr="00304B9A">
        <w:rPr>
          <w:rFonts w:asciiTheme="minorHAnsi" w:hAnsiTheme="minorHAnsi"/>
          <w:bCs/>
        </w:rPr>
        <w:t>Backboards shall be free of voids; fill and sand prior to painting.</w:t>
      </w:r>
    </w:p>
    <w:p w14:paraId="79CC5B40" w14:textId="77777777" w:rsidR="000A6C14" w:rsidRPr="00304B9A" w:rsidRDefault="000A6C14" w:rsidP="00304B9A">
      <w:pPr>
        <w:pStyle w:val="PlainText"/>
        <w:spacing w:after="0"/>
        <w:rPr>
          <w:rFonts w:asciiTheme="minorHAnsi" w:hAnsiTheme="minorHAnsi"/>
          <w:bCs/>
        </w:rPr>
      </w:pPr>
    </w:p>
    <w:p w14:paraId="5893625A" w14:textId="0DCF9F4C"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Cabinet shall be mounted on </w:t>
      </w:r>
      <w:r w:rsidR="55C7EA7A" w:rsidRPr="739D90CE">
        <w:rPr>
          <w:rFonts w:asciiTheme="minorHAnsi" w:hAnsiTheme="minorHAnsi"/>
        </w:rPr>
        <w:t>a plywood</w:t>
      </w:r>
      <w:r w:rsidRPr="739D90CE">
        <w:rPr>
          <w:rFonts w:asciiTheme="minorHAnsi" w:hAnsiTheme="minorHAnsi"/>
        </w:rPr>
        <w:t xml:space="preserve"> backboard in location to be determined.</w:t>
      </w:r>
    </w:p>
    <w:p w14:paraId="4A8290C0" w14:textId="77777777" w:rsidR="000A6C14" w:rsidRPr="00304B9A" w:rsidRDefault="000A6C14" w:rsidP="00304B9A">
      <w:pPr>
        <w:pStyle w:val="PlainText"/>
        <w:spacing w:after="0"/>
        <w:rPr>
          <w:rFonts w:asciiTheme="minorHAnsi" w:hAnsiTheme="minorHAnsi"/>
          <w:bCs/>
        </w:rPr>
      </w:pPr>
    </w:p>
    <w:p w14:paraId="2930E991" w14:textId="184748BB" w:rsidR="003D701B" w:rsidRDefault="003D701B" w:rsidP="739D90CE">
      <w:pPr>
        <w:pStyle w:val="PlainText"/>
        <w:numPr>
          <w:ilvl w:val="2"/>
          <w:numId w:val="68"/>
        </w:numPr>
        <w:spacing w:after="0"/>
        <w:ind w:left="2160" w:hanging="720"/>
        <w:rPr>
          <w:rFonts w:asciiTheme="minorHAnsi" w:hAnsiTheme="minorHAnsi"/>
        </w:rPr>
      </w:pPr>
      <w:bookmarkStart w:id="38" w:name="_Int_D6gBsetA"/>
      <w:r w:rsidRPr="739D90CE">
        <w:rPr>
          <w:rFonts w:asciiTheme="minorHAnsi" w:hAnsiTheme="minorHAnsi"/>
        </w:rPr>
        <w:t>Contractor</w:t>
      </w:r>
      <w:bookmarkEnd w:id="38"/>
      <w:r w:rsidRPr="739D90CE">
        <w:rPr>
          <w:rFonts w:asciiTheme="minorHAnsi" w:hAnsiTheme="minorHAnsi"/>
        </w:rPr>
        <w:t xml:space="preserve"> shall be responsible for determining correct backboard mounting and anchoring methods that will safely support the combined weight of the backboard, cabinet and data network components that will occupy the backboard. </w:t>
      </w:r>
    </w:p>
    <w:p w14:paraId="01BDF39F" w14:textId="77777777" w:rsidR="000A6C14" w:rsidRPr="00304B9A" w:rsidRDefault="000A6C14" w:rsidP="00304B9A">
      <w:pPr>
        <w:pStyle w:val="PlainText"/>
        <w:spacing w:after="0"/>
        <w:rPr>
          <w:rFonts w:asciiTheme="minorHAnsi" w:hAnsiTheme="minorHAnsi"/>
          <w:bCs/>
        </w:rPr>
      </w:pPr>
    </w:p>
    <w:p w14:paraId="547D3578" w14:textId="2251AFDC"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Backboard mounting and anchoring methods shall comply with the District Representative and State building and safety codes.</w:t>
      </w:r>
    </w:p>
    <w:p w14:paraId="32D45ED8" w14:textId="77777777" w:rsidR="000A6C14" w:rsidRPr="00304B9A" w:rsidRDefault="000A6C14" w:rsidP="00304B9A">
      <w:pPr>
        <w:pStyle w:val="PlainText"/>
        <w:spacing w:after="0"/>
        <w:rPr>
          <w:rFonts w:asciiTheme="minorHAnsi" w:hAnsiTheme="minorHAnsi"/>
          <w:bCs/>
        </w:rPr>
      </w:pPr>
    </w:p>
    <w:p w14:paraId="6279159B" w14:textId="4FAC38F3" w:rsidR="003D701B" w:rsidRDefault="003D701B" w:rsidP="739D90CE">
      <w:pPr>
        <w:pStyle w:val="PlainText"/>
        <w:numPr>
          <w:ilvl w:val="2"/>
          <w:numId w:val="68"/>
        </w:numPr>
        <w:spacing w:after="0"/>
        <w:ind w:left="2160" w:hanging="720"/>
        <w:rPr>
          <w:rFonts w:asciiTheme="minorHAnsi" w:hAnsiTheme="minorHAnsi"/>
        </w:rPr>
      </w:pPr>
      <w:bookmarkStart w:id="39" w:name="_Int_apUA5xW4"/>
      <w:r w:rsidRPr="739D90CE">
        <w:rPr>
          <w:rFonts w:asciiTheme="minorHAnsi" w:hAnsiTheme="minorHAnsi"/>
        </w:rPr>
        <w:t>Contractor</w:t>
      </w:r>
      <w:bookmarkEnd w:id="39"/>
      <w:r w:rsidRPr="739D90CE">
        <w:rPr>
          <w:rFonts w:asciiTheme="minorHAnsi" w:hAnsiTheme="minorHAnsi"/>
        </w:rPr>
        <w:t xml:space="preserve"> shall be responsible for ensuring that cabinet mounting and anchoring methods comply with manufacturers recommendations. </w:t>
      </w:r>
    </w:p>
    <w:p w14:paraId="39F25FCB" w14:textId="77777777" w:rsidR="000A6C14" w:rsidRPr="00304B9A" w:rsidRDefault="000A6C14" w:rsidP="00304B9A">
      <w:pPr>
        <w:pStyle w:val="PlainText"/>
        <w:spacing w:after="0"/>
        <w:rPr>
          <w:rFonts w:asciiTheme="minorHAnsi" w:hAnsiTheme="minorHAnsi"/>
          <w:bCs/>
        </w:rPr>
      </w:pPr>
    </w:p>
    <w:p w14:paraId="5A3ED36B" w14:textId="6637B273"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Drywall screws shall not be used to mount plywood backboards.</w:t>
      </w:r>
    </w:p>
    <w:p w14:paraId="3D59A140" w14:textId="77777777" w:rsidR="000A6C14" w:rsidRPr="00304B9A" w:rsidRDefault="000A6C14" w:rsidP="00304B9A">
      <w:pPr>
        <w:pStyle w:val="PlainText"/>
        <w:spacing w:after="0"/>
        <w:rPr>
          <w:rFonts w:asciiTheme="minorHAnsi" w:hAnsiTheme="minorHAnsi"/>
          <w:bCs/>
        </w:rPr>
      </w:pPr>
    </w:p>
    <w:p w14:paraId="3741903B" w14:textId="47963567" w:rsidR="003D701B" w:rsidRDefault="003D701B" w:rsidP="000A6C14">
      <w:pPr>
        <w:pStyle w:val="PlainText"/>
        <w:numPr>
          <w:ilvl w:val="1"/>
          <w:numId w:val="68"/>
        </w:numPr>
        <w:spacing w:after="0"/>
        <w:ind w:left="1440" w:hanging="720"/>
        <w:rPr>
          <w:rFonts w:asciiTheme="minorHAnsi" w:hAnsiTheme="minorHAnsi"/>
          <w:b/>
        </w:rPr>
      </w:pPr>
      <w:r w:rsidRPr="642737AE">
        <w:rPr>
          <w:rFonts w:asciiTheme="minorHAnsi" w:hAnsiTheme="minorHAnsi"/>
          <w:b/>
          <w:bCs/>
        </w:rPr>
        <w:t>GROUNDING AND BONDING PRODUCTS</w:t>
      </w:r>
    </w:p>
    <w:p w14:paraId="1F0CC482" w14:textId="77777777" w:rsidR="000A6C14" w:rsidRPr="00304B9A" w:rsidRDefault="000A6C14" w:rsidP="00304B9A">
      <w:pPr>
        <w:pStyle w:val="PlainText"/>
        <w:spacing w:after="0"/>
        <w:rPr>
          <w:rFonts w:asciiTheme="minorHAnsi" w:hAnsiTheme="minorHAnsi"/>
          <w:b/>
        </w:rPr>
      </w:pPr>
    </w:p>
    <w:p w14:paraId="6946F189" w14:textId="09B3496F"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Comply with UL 467, ANSI/J-STD-607</w:t>
      </w:r>
      <w:r w:rsidR="00210CFD" w:rsidRPr="739D90CE">
        <w:rPr>
          <w:rFonts w:asciiTheme="minorHAnsi" w:hAnsiTheme="minorHAnsi"/>
        </w:rPr>
        <w:t xml:space="preserve"> (most current) standard</w:t>
      </w:r>
      <w:r w:rsidRPr="739D90CE">
        <w:rPr>
          <w:rFonts w:asciiTheme="minorHAnsi" w:hAnsiTheme="minorHAnsi"/>
        </w:rPr>
        <w:t>, and NFPA 70.  Components shall be identified as required by TIA/EIA-606</w:t>
      </w:r>
      <w:r w:rsidR="00210CFD" w:rsidRPr="739D90CE">
        <w:rPr>
          <w:rFonts w:asciiTheme="minorHAnsi" w:hAnsiTheme="minorHAnsi"/>
        </w:rPr>
        <w:t xml:space="preserve"> (most current) standard</w:t>
      </w:r>
      <w:r w:rsidRPr="739D90CE">
        <w:rPr>
          <w:rFonts w:asciiTheme="minorHAnsi" w:hAnsiTheme="minorHAnsi"/>
        </w:rPr>
        <w:t xml:space="preserve">.  </w:t>
      </w:r>
    </w:p>
    <w:p w14:paraId="2E3B2DF7" w14:textId="77777777" w:rsidR="000A6C14" w:rsidRPr="00304B9A" w:rsidRDefault="000A6C14" w:rsidP="00304B9A">
      <w:pPr>
        <w:pStyle w:val="PlainText"/>
        <w:spacing w:after="0"/>
        <w:rPr>
          <w:rFonts w:asciiTheme="minorHAnsi" w:hAnsiTheme="minorHAnsi"/>
          <w:bCs/>
        </w:rPr>
      </w:pPr>
    </w:p>
    <w:p w14:paraId="61AD0742" w14:textId="39F5CD84" w:rsidR="00210CFD" w:rsidRDefault="00210CFD" w:rsidP="739D90CE">
      <w:pPr>
        <w:pStyle w:val="PlainText"/>
        <w:numPr>
          <w:ilvl w:val="3"/>
          <w:numId w:val="68"/>
        </w:numPr>
        <w:spacing w:after="0"/>
        <w:ind w:left="2160" w:firstLine="0"/>
        <w:rPr>
          <w:rFonts w:asciiTheme="minorHAnsi" w:hAnsiTheme="minorHAnsi"/>
        </w:rPr>
      </w:pPr>
      <w:r w:rsidRPr="739D90CE">
        <w:rPr>
          <w:rFonts w:asciiTheme="minorHAnsi" w:hAnsiTheme="minorHAnsi"/>
        </w:rPr>
        <w:t>Manufacture</w:t>
      </w:r>
      <w:r w:rsidR="00B8066E" w:rsidRPr="739D90CE">
        <w:rPr>
          <w:rFonts w:asciiTheme="minorHAnsi" w:hAnsiTheme="minorHAnsi"/>
        </w:rPr>
        <w:t>r</w:t>
      </w:r>
      <w:r w:rsidRPr="739D90CE">
        <w:rPr>
          <w:rFonts w:asciiTheme="minorHAnsi" w:hAnsiTheme="minorHAnsi"/>
        </w:rPr>
        <w:t xml:space="preserve">: Hubbell or </w:t>
      </w:r>
      <w:r w:rsidR="20C47C7E" w:rsidRPr="739D90CE">
        <w:rPr>
          <w:rFonts w:asciiTheme="minorHAnsi" w:hAnsiTheme="minorHAnsi"/>
        </w:rPr>
        <w:t>D</w:t>
      </w:r>
      <w:r w:rsidR="00686F0B" w:rsidRPr="739D90CE">
        <w:rPr>
          <w:rFonts w:asciiTheme="minorHAnsi" w:hAnsiTheme="minorHAnsi"/>
        </w:rPr>
        <w:t xml:space="preserve">istrict </w:t>
      </w:r>
      <w:r w:rsidR="49961EBC" w:rsidRPr="739D90CE">
        <w:rPr>
          <w:rFonts w:asciiTheme="minorHAnsi" w:hAnsiTheme="minorHAnsi"/>
        </w:rPr>
        <w:t>A</w:t>
      </w:r>
      <w:r w:rsidR="00686F0B" w:rsidRPr="739D90CE">
        <w:rPr>
          <w:rFonts w:asciiTheme="minorHAnsi" w:hAnsiTheme="minorHAnsi"/>
        </w:rPr>
        <w:t xml:space="preserve">pproved </w:t>
      </w:r>
      <w:r w:rsidR="0B8BEABD" w:rsidRPr="739D90CE">
        <w:rPr>
          <w:rFonts w:asciiTheme="minorHAnsi" w:hAnsiTheme="minorHAnsi"/>
        </w:rPr>
        <w:t>E</w:t>
      </w:r>
      <w:r w:rsidRPr="739D90CE">
        <w:rPr>
          <w:rFonts w:asciiTheme="minorHAnsi" w:hAnsiTheme="minorHAnsi"/>
        </w:rPr>
        <w:t>qual.</w:t>
      </w:r>
    </w:p>
    <w:p w14:paraId="3490F73A" w14:textId="77777777" w:rsidR="000A6C14" w:rsidRPr="00304B9A" w:rsidRDefault="000A6C14" w:rsidP="00304B9A">
      <w:pPr>
        <w:pStyle w:val="PlainText"/>
        <w:spacing w:after="0"/>
        <w:rPr>
          <w:rFonts w:asciiTheme="minorHAnsi" w:hAnsiTheme="minorHAnsi"/>
          <w:bCs/>
        </w:rPr>
      </w:pPr>
    </w:p>
    <w:p w14:paraId="45FC5DCC" w14:textId="2F5F22DE" w:rsidR="00526869"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MDF</w:t>
      </w:r>
    </w:p>
    <w:p w14:paraId="6FC969B9" w14:textId="77777777" w:rsidR="000A6C14" w:rsidRPr="00304B9A" w:rsidRDefault="000A6C14" w:rsidP="00304B9A">
      <w:pPr>
        <w:pStyle w:val="PlainText"/>
        <w:spacing w:after="0"/>
        <w:rPr>
          <w:rFonts w:asciiTheme="minorHAnsi" w:hAnsiTheme="minorHAnsi"/>
          <w:bCs/>
        </w:rPr>
      </w:pPr>
    </w:p>
    <w:p w14:paraId="7DA72762" w14:textId="38694922" w:rsidR="003D701B" w:rsidRDefault="003D701B" w:rsidP="000A6C14">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All MDF Racks shall be installed with a Grounding Busbar (TGB) </w:t>
      </w:r>
    </w:p>
    <w:p w14:paraId="3A2767C2" w14:textId="77777777" w:rsidR="000A6C14" w:rsidRPr="00304B9A" w:rsidRDefault="000A6C14" w:rsidP="00304B9A">
      <w:pPr>
        <w:pStyle w:val="PlainText"/>
        <w:spacing w:after="0"/>
        <w:rPr>
          <w:rFonts w:asciiTheme="minorHAnsi" w:hAnsiTheme="minorHAnsi"/>
          <w:bCs/>
        </w:rPr>
      </w:pPr>
    </w:p>
    <w:p w14:paraId="109ED75C" w14:textId="25450176" w:rsidR="003D701B" w:rsidRDefault="003D701B" w:rsidP="739D90CE">
      <w:pPr>
        <w:pStyle w:val="PlainText"/>
        <w:numPr>
          <w:ilvl w:val="4"/>
          <w:numId w:val="68"/>
        </w:numPr>
        <w:spacing w:after="0"/>
        <w:ind w:left="3690"/>
        <w:rPr>
          <w:rFonts w:asciiTheme="minorHAnsi" w:hAnsiTheme="minorHAnsi"/>
        </w:rPr>
      </w:pPr>
      <w:r w:rsidRPr="739D90CE">
        <w:rPr>
          <w:rFonts w:asciiTheme="minorHAnsi" w:hAnsiTheme="minorHAnsi"/>
        </w:rPr>
        <w:t>The TGB shall be installed in accordance with ANSI/J-STD-607</w:t>
      </w:r>
      <w:r w:rsidR="00210CFD" w:rsidRPr="739D90CE">
        <w:rPr>
          <w:rFonts w:asciiTheme="minorHAnsi" w:hAnsiTheme="minorHAnsi"/>
        </w:rPr>
        <w:t xml:space="preserve"> (most current) standard</w:t>
      </w:r>
      <w:r w:rsidRPr="739D90CE">
        <w:rPr>
          <w:rFonts w:asciiTheme="minorHAnsi" w:hAnsiTheme="minorHAnsi"/>
        </w:rPr>
        <w:t>.</w:t>
      </w:r>
    </w:p>
    <w:p w14:paraId="5DF4CD8F" w14:textId="77777777" w:rsidR="000A6C14" w:rsidRPr="00304B9A" w:rsidRDefault="000A6C14" w:rsidP="00304B9A">
      <w:pPr>
        <w:pStyle w:val="PlainText"/>
        <w:spacing w:after="0"/>
        <w:rPr>
          <w:rFonts w:asciiTheme="minorHAnsi" w:hAnsiTheme="minorHAnsi"/>
          <w:bCs/>
        </w:rPr>
      </w:pPr>
    </w:p>
    <w:p w14:paraId="38B8A888" w14:textId="137ECAC2" w:rsidR="003D701B" w:rsidRDefault="003D701B" w:rsidP="000A6C14">
      <w:pPr>
        <w:pStyle w:val="PlainText"/>
        <w:numPr>
          <w:ilvl w:val="4"/>
          <w:numId w:val="68"/>
        </w:numPr>
        <w:spacing w:after="0"/>
        <w:ind w:left="3690"/>
        <w:rPr>
          <w:rFonts w:asciiTheme="minorHAnsi" w:hAnsiTheme="minorHAnsi"/>
          <w:bCs/>
        </w:rPr>
      </w:pPr>
      <w:r w:rsidRPr="00304B9A">
        <w:rPr>
          <w:rFonts w:asciiTheme="minorHAnsi" w:hAnsiTheme="minorHAnsi"/>
          <w:bCs/>
        </w:rPr>
        <w:t>The TGB shall be grounded to the nearest access to the building ground with a #6 AWG insulated conductor.</w:t>
      </w:r>
    </w:p>
    <w:p w14:paraId="023525DC" w14:textId="77777777" w:rsidR="000A6C14" w:rsidRPr="00304B9A" w:rsidRDefault="000A6C14" w:rsidP="00304B9A">
      <w:pPr>
        <w:pStyle w:val="PlainText"/>
        <w:spacing w:after="0"/>
        <w:rPr>
          <w:rFonts w:asciiTheme="minorHAnsi" w:hAnsiTheme="minorHAnsi"/>
          <w:bCs/>
        </w:rPr>
      </w:pPr>
    </w:p>
    <w:p w14:paraId="1F264785" w14:textId="617172A4" w:rsidR="003D701B" w:rsidRDefault="003D701B" w:rsidP="000A6C14">
      <w:pPr>
        <w:pStyle w:val="PlainText"/>
        <w:numPr>
          <w:ilvl w:val="3"/>
          <w:numId w:val="68"/>
        </w:numPr>
        <w:spacing w:after="0"/>
        <w:ind w:left="2160" w:firstLine="0"/>
        <w:rPr>
          <w:rFonts w:asciiTheme="minorHAnsi" w:hAnsiTheme="minorHAnsi"/>
          <w:bCs/>
        </w:rPr>
      </w:pPr>
      <w:r w:rsidRPr="00304B9A">
        <w:rPr>
          <w:rFonts w:asciiTheme="minorHAnsi" w:hAnsiTheme="minorHAnsi"/>
          <w:bCs/>
        </w:rPr>
        <w:lastRenderedPageBreak/>
        <w:t xml:space="preserve">Building ground is identified as main building electrical ground, building structural steel, or ground rod. Water pipes, gas pipes and electrical conduits are not acceptable ground attachment points. </w:t>
      </w:r>
    </w:p>
    <w:p w14:paraId="5847DC36" w14:textId="77777777" w:rsidR="000A6C14" w:rsidRPr="00304B9A" w:rsidRDefault="000A6C14" w:rsidP="00304B9A">
      <w:pPr>
        <w:pStyle w:val="PlainText"/>
        <w:spacing w:after="0"/>
        <w:rPr>
          <w:rFonts w:asciiTheme="minorHAnsi" w:hAnsiTheme="minorHAnsi"/>
          <w:bCs/>
        </w:rPr>
      </w:pPr>
    </w:p>
    <w:p w14:paraId="1A927231" w14:textId="140DA25A"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Ground conductors are not to exceed 40</w:t>
      </w:r>
      <w:r w:rsidR="654BA6A1" w:rsidRPr="739D90CE">
        <w:rPr>
          <w:rFonts w:asciiTheme="minorHAnsi" w:hAnsiTheme="minorHAnsi"/>
        </w:rPr>
        <w:t xml:space="preserve"> feet.  </w:t>
      </w:r>
      <w:r w:rsidRPr="739D90CE">
        <w:rPr>
          <w:rFonts w:asciiTheme="minorHAnsi" w:hAnsiTheme="minorHAnsi"/>
        </w:rPr>
        <w:t xml:space="preserve">If </w:t>
      </w:r>
      <w:r w:rsidR="1EE2C26E" w:rsidRPr="739D90CE">
        <w:rPr>
          <w:rFonts w:asciiTheme="minorHAnsi" w:hAnsiTheme="minorHAnsi"/>
        </w:rPr>
        <w:t xml:space="preserve">the </w:t>
      </w:r>
      <w:r w:rsidRPr="739D90CE">
        <w:rPr>
          <w:rFonts w:asciiTheme="minorHAnsi" w:hAnsiTheme="minorHAnsi"/>
        </w:rPr>
        <w:t>building</w:t>
      </w:r>
      <w:r w:rsidR="7898431A" w:rsidRPr="739D90CE">
        <w:rPr>
          <w:rFonts w:asciiTheme="minorHAnsi" w:hAnsiTheme="minorHAnsi"/>
        </w:rPr>
        <w:t xml:space="preserve"> c</w:t>
      </w:r>
      <w:r w:rsidR="00345800">
        <w:rPr>
          <w:rFonts w:asciiTheme="minorHAnsi" w:hAnsiTheme="minorHAnsi"/>
        </w:rPr>
        <w:t>onnection is beyond 40 feet</w:t>
      </w:r>
      <w:r w:rsidRPr="739D90CE">
        <w:rPr>
          <w:rFonts w:asciiTheme="minorHAnsi" w:hAnsiTheme="minorHAnsi"/>
        </w:rPr>
        <w:t xml:space="preserve">, </w:t>
      </w:r>
      <w:r w:rsidR="1E8723C6" w:rsidRPr="739D90CE">
        <w:rPr>
          <w:rFonts w:asciiTheme="minorHAnsi" w:hAnsiTheme="minorHAnsi"/>
        </w:rPr>
        <w:t>C</w:t>
      </w:r>
      <w:r w:rsidRPr="739D90CE">
        <w:rPr>
          <w:rFonts w:asciiTheme="minorHAnsi" w:hAnsiTheme="minorHAnsi"/>
        </w:rPr>
        <w:t xml:space="preserve">ontractor is to install a new ground round at the nearest outside location. Ground rod location shall be approved by District Representative prior to installation.  </w:t>
      </w:r>
    </w:p>
    <w:p w14:paraId="3CB406B0" w14:textId="77777777" w:rsidR="000A6C14" w:rsidRPr="00304B9A" w:rsidRDefault="000A6C14" w:rsidP="00304B9A">
      <w:pPr>
        <w:pStyle w:val="PlainText"/>
        <w:spacing w:after="0"/>
        <w:rPr>
          <w:rFonts w:asciiTheme="minorHAnsi" w:hAnsiTheme="minorHAnsi"/>
          <w:bCs/>
        </w:rPr>
      </w:pPr>
    </w:p>
    <w:p w14:paraId="7F33701A" w14:textId="14C43F1E" w:rsidR="003D701B" w:rsidRDefault="003D701B" w:rsidP="000A6C14">
      <w:pPr>
        <w:pStyle w:val="PlainText"/>
        <w:numPr>
          <w:ilvl w:val="3"/>
          <w:numId w:val="68"/>
        </w:numPr>
        <w:spacing w:after="0"/>
        <w:ind w:left="2160" w:firstLine="0"/>
        <w:rPr>
          <w:rFonts w:asciiTheme="minorHAnsi" w:hAnsiTheme="minorHAnsi"/>
          <w:bCs/>
        </w:rPr>
      </w:pPr>
      <w:r w:rsidRPr="00304B9A">
        <w:rPr>
          <w:rFonts w:asciiTheme="minorHAnsi" w:hAnsiTheme="minorHAnsi"/>
          <w:bCs/>
        </w:rPr>
        <w:t>Provide ohms testing for ground. Ground connections shall not exceed 5 ohms.</w:t>
      </w:r>
    </w:p>
    <w:p w14:paraId="47B619DF" w14:textId="77777777" w:rsidR="000A6C14" w:rsidRPr="00304B9A" w:rsidRDefault="000A6C14" w:rsidP="00304B9A">
      <w:pPr>
        <w:pStyle w:val="PlainText"/>
        <w:spacing w:after="0"/>
        <w:rPr>
          <w:rFonts w:asciiTheme="minorHAnsi" w:hAnsiTheme="minorHAnsi"/>
          <w:bCs/>
        </w:rPr>
      </w:pPr>
    </w:p>
    <w:p w14:paraId="73609F63" w14:textId="4CFF5565"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IDF </w:t>
      </w:r>
    </w:p>
    <w:p w14:paraId="7A7BD3B6" w14:textId="77777777" w:rsidR="000A6C14" w:rsidRPr="00304B9A" w:rsidRDefault="000A6C14" w:rsidP="00304B9A">
      <w:pPr>
        <w:pStyle w:val="PlainText"/>
        <w:spacing w:after="0"/>
        <w:rPr>
          <w:rFonts w:asciiTheme="minorHAnsi" w:hAnsiTheme="minorHAnsi"/>
          <w:bCs/>
        </w:rPr>
      </w:pPr>
    </w:p>
    <w:p w14:paraId="5CCF823D" w14:textId="54BF8C9C"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All IDFs shall be installed with a grounding busbar (TGB) the TGB shall be installed in accordance with ANSI/J-</w:t>
      </w:r>
      <w:r w:rsidR="1140A107" w:rsidRPr="739D90CE">
        <w:rPr>
          <w:rFonts w:asciiTheme="minorHAnsi" w:hAnsiTheme="minorHAnsi"/>
        </w:rPr>
        <w:t>STD-607</w:t>
      </w:r>
      <w:r w:rsidR="00686F0B" w:rsidRPr="739D90CE">
        <w:rPr>
          <w:rFonts w:asciiTheme="minorHAnsi" w:hAnsiTheme="minorHAnsi"/>
        </w:rPr>
        <w:t xml:space="preserve"> (most current) standard</w:t>
      </w:r>
      <w:r w:rsidRPr="739D90CE">
        <w:rPr>
          <w:rFonts w:asciiTheme="minorHAnsi" w:hAnsiTheme="minorHAnsi"/>
        </w:rPr>
        <w:t>.  The TGB shall be grounded to the nearest building ground with a #6 AWG insulated conductor.</w:t>
      </w:r>
    </w:p>
    <w:p w14:paraId="6DBD11AB" w14:textId="77777777" w:rsidR="000A6C14" w:rsidRPr="00304B9A" w:rsidRDefault="000A6C14" w:rsidP="00304B9A">
      <w:pPr>
        <w:pStyle w:val="PlainText"/>
        <w:spacing w:after="0"/>
        <w:rPr>
          <w:rFonts w:asciiTheme="minorHAnsi" w:hAnsiTheme="minorHAnsi"/>
          <w:bCs/>
        </w:rPr>
      </w:pPr>
    </w:p>
    <w:p w14:paraId="1FC43FF2" w14:textId="57D7ED44" w:rsidR="003D701B" w:rsidRDefault="003D701B" w:rsidP="000A6C14">
      <w:pPr>
        <w:pStyle w:val="PlainText"/>
        <w:numPr>
          <w:ilvl w:val="3"/>
          <w:numId w:val="68"/>
        </w:numPr>
        <w:spacing w:after="0"/>
        <w:ind w:left="2160" w:firstLine="0"/>
        <w:rPr>
          <w:rFonts w:asciiTheme="minorHAnsi" w:hAnsiTheme="minorHAnsi"/>
          <w:bCs/>
        </w:rPr>
      </w:pPr>
      <w:r w:rsidRPr="00304B9A">
        <w:rPr>
          <w:rFonts w:asciiTheme="minorHAnsi" w:hAnsiTheme="minorHAnsi"/>
          <w:bCs/>
        </w:rPr>
        <w:t>Building ground is identified as main building electrical ground, building structural steel, or ground rod. Water pipes, gas pipes and electrical conduits are not acceptable ground attachment points.</w:t>
      </w:r>
    </w:p>
    <w:p w14:paraId="11B627E4" w14:textId="77777777" w:rsidR="000A6C14" w:rsidRPr="00304B9A" w:rsidRDefault="000A6C14" w:rsidP="00304B9A">
      <w:pPr>
        <w:pStyle w:val="PlainText"/>
        <w:spacing w:after="0"/>
        <w:rPr>
          <w:rFonts w:asciiTheme="minorHAnsi" w:hAnsiTheme="minorHAnsi"/>
          <w:bCs/>
        </w:rPr>
      </w:pPr>
    </w:p>
    <w:p w14:paraId="46D5DBF7" w14:textId="5BEF8538" w:rsidR="003D701B" w:rsidRDefault="003D701B" w:rsidP="3102933D">
      <w:pPr>
        <w:pStyle w:val="PlainText"/>
        <w:numPr>
          <w:ilvl w:val="4"/>
          <w:numId w:val="68"/>
        </w:numPr>
        <w:spacing w:after="0"/>
        <w:ind w:left="3690"/>
        <w:rPr>
          <w:rFonts w:asciiTheme="minorHAnsi" w:hAnsiTheme="minorHAnsi"/>
        </w:rPr>
      </w:pPr>
      <w:r w:rsidRPr="739D90CE">
        <w:rPr>
          <w:rFonts w:asciiTheme="minorHAnsi" w:hAnsiTheme="minorHAnsi"/>
        </w:rPr>
        <w:t xml:space="preserve">Ground conductors </w:t>
      </w:r>
      <w:bookmarkStart w:id="40" w:name="_Int_OW28ktMQ"/>
      <w:r w:rsidRPr="739D90CE">
        <w:rPr>
          <w:rFonts w:asciiTheme="minorHAnsi" w:hAnsiTheme="minorHAnsi"/>
        </w:rPr>
        <w:t>are</w:t>
      </w:r>
      <w:bookmarkEnd w:id="40"/>
      <w:r w:rsidRPr="739D90CE">
        <w:rPr>
          <w:rFonts w:asciiTheme="minorHAnsi" w:hAnsiTheme="minorHAnsi"/>
        </w:rPr>
        <w:t xml:space="preserve"> not to exceed 40</w:t>
      </w:r>
      <w:r w:rsidR="02DBFC6F" w:rsidRPr="739D90CE">
        <w:rPr>
          <w:rFonts w:asciiTheme="minorHAnsi" w:hAnsiTheme="minorHAnsi"/>
        </w:rPr>
        <w:t xml:space="preserve"> feet</w:t>
      </w:r>
      <w:r w:rsidRPr="739D90CE">
        <w:rPr>
          <w:rFonts w:asciiTheme="minorHAnsi" w:hAnsiTheme="minorHAnsi"/>
        </w:rPr>
        <w:t xml:space="preserve">. If </w:t>
      </w:r>
      <w:r w:rsidR="4175DEA1" w:rsidRPr="739D90CE">
        <w:rPr>
          <w:rFonts w:asciiTheme="minorHAnsi" w:hAnsiTheme="minorHAnsi"/>
        </w:rPr>
        <w:t xml:space="preserve">the </w:t>
      </w:r>
      <w:bookmarkStart w:id="41" w:name="_Int_JfFsyJja"/>
      <w:r w:rsidRPr="739D90CE">
        <w:rPr>
          <w:rFonts w:asciiTheme="minorHAnsi" w:hAnsiTheme="minorHAnsi"/>
        </w:rPr>
        <w:t>building</w:t>
      </w:r>
      <w:bookmarkEnd w:id="41"/>
      <w:r w:rsidR="00345800">
        <w:rPr>
          <w:rFonts w:asciiTheme="minorHAnsi" w:hAnsiTheme="minorHAnsi"/>
        </w:rPr>
        <w:t xml:space="preserve"> ground connection is beyond 40 feet</w:t>
      </w:r>
      <w:r w:rsidRPr="739D90CE">
        <w:rPr>
          <w:rFonts w:asciiTheme="minorHAnsi" w:hAnsiTheme="minorHAnsi"/>
        </w:rPr>
        <w:t xml:space="preserve">, </w:t>
      </w:r>
      <w:r w:rsidR="6337B8EB" w:rsidRPr="739D90CE">
        <w:rPr>
          <w:rFonts w:asciiTheme="minorHAnsi" w:hAnsiTheme="minorHAnsi"/>
        </w:rPr>
        <w:t>Contractor is</w:t>
      </w:r>
      <w:r w:rsidR="1BB3FAE0" w:rsidRPr="739D90CE">
        <w:rPr>
          <w:rFonts w:asciiTheme="minorHAnsi" w:hAnsiTheme="minorHAnsi"/>
        </w:rPr>
        <w:t xml:space="preserve"> </w:t>
      </w:r>
      <w:r w:rsidRPr="739D90CE">
        <w:rPr>
          <w:rFonts w:asciiTheme="minorHAnsi" w:hAnsiTheme="minorHAnsi"/>
        </w:rPr>
        <w:t>to install a new ground round at the nearest outside location. Ground rod location shall be approved by District Representative prior to installation.</w:t>
      </w:r>
    </w:p>
    <w:p w14:paraId="6A30F4B0" w14:textId="77777777" w:rsidR="000A6C14" w:rsidRPr="00304B9A" w:rsidRDefault="000A6C14" w:rsidP="00304B9A">
      <w:pPr>
        <w:pStyle w:val="PlainText"/>
        <w:spacing w:after="0"/>
        <w:rPr>
          <w:rFonts w:asciiTheme="minorHAnsi" w:hAnsiTheme="minorHAnsi"/>
          <w:bCs/>
        </w:rPr>
      </w:pPr>
    </w:p>
    <w:p w14:paraId="15645D49" w14:textId="732802DD" w:rsidR="003D701B" w:rsidRDefault="003D701B" w:rsidP="000A6C14">
      <w:pPr>
        <w:pStyle w:val="PlainText"/>
        <w:numPr>
          <w:ilvl w:val="4"/>
          <w:numId w:val="68"/>
        </w:numPr>
        <w:spacing w:after="0"/>
        <w:ind w:left="3690"/>
        <w:rPr>
          <w:rFonts w:asciiTheme="minorHAnsi" w:hAnsiTheme="minorHAnsi"/>
          <w:bCs/>
        </w:rPr>
      </w:pPr>
      <w:r w:rsidRPr="00304B9A">
        <w:rPr>
          <w:rFonts w:asciiTheme="minorHAnsi" w:hAnsiTheme="minorHAnsi"/>
          <w:bCs/>
        </w:rPr>
        <w:t>Provide ohms testing for ground. Ground connections shall not exceed 5 ohms.</w:t>
      </w:r>
    </w:p>
    <w:p w14:paraId="6102CCF2" w14:textId="31C248B5" w:rsidR="000A6C14" w:rsidRPr="00304B9A" w:rsidRDefault="000A6C14" w:rsidP="00304B9A">
      <w:pPr>
        <w:pStyle w:val="PlainText"/>
        <w:spacing w:after="0"/>
        <w:rPr>
          <w:rFonts w:asciiTheme="minorHAnsi" w:hAnsiTheme="minorHAnsi"/>
          <w:bCs/>
        </w:rPr>
      </w:pPr>
    </w:p>
    <w:p w14:paraId="465B8918" w14:textId="4BB10207" w:rsidR="003D701B" w:rsidRDefault="003D701B" w:rsidP="000A6C14">
      <w:pPr>
        <w:pStyle w:val="PlainText"/>
        <w:numPr>
          <w:ilvl w:val="1"/>
          <w:numId w:val="68"/>
        </w:numPr>
        <w:spacing w:after="0"/>
        <w:ind w:left="1440" w:hanging="720"/>
        <w:rPr>
          <w:rFonts w:asciiTheme="minorHAnsi" w:hAnsiTheme="minorHAnsi"/>
          <w:b/>
        </w:rPr>
      </w:pPr>
      <w:r w:rsidRPr="642737AE">
        <w:rPr>
          <w:rFonts w:asciiTheme="minorHAnsi" w:hAnsiTheme="minorHAnsi"/>
          <w:b/>
          <w:bCs/>
        </w:rPr>
        <w:t>FIRESTOPPING MATERIAL</w:t>
      </w:r>
    </w:p>
    <w:p w14:paraId="434F264C" w14:textId="77777777" w:rsidR="000A6C14" w:rsidRPr="00304B9A" w:rsidRDefault="000A6C14" w:rsidP="00304B9A">
      <w:pPr>
        <w:pStyle w:val="PlainText"/>
        <w:spacing w:after="0"/>
        <w:rPr>
          <w:rFonts w:asciiTheme="minorHAnsi" w:hAnsiTheme="minorHAnsi"/>
          <w:b/>
        </w:rPr>
      </w:pPr>
    </w:p>
    <w:p w14:paraId="40A733D0" w14:textId="683AB5DC" w:rsidR="003D701B" w:rsidRDefault="003D701B" w:rsidP="739D90CE">
      <w:pPr>
        <w:pStyle w:val="PlainText"/>
        <w:numPr>
          <w:ilvl w:val="2"/>
          <w:numId w:val="68"/>
        </w:numPr>
        <w:spacing w:after="0"/>
        <w:ind w:left="2160" w:hanging="720"/>
        <w:rPr>
          <w:rFonts w:asciiTheme="minorHAnsi" w:hAnsiTheme="minorHAnsi"/>
        </w:rPr>
      </w:pPr>
      <w:bookmarkStart w:id="42" w:name="_Int_RZNUIv31"/>
      <w:r w:rsidRPr="739D90CE">
        <w:rPr>
          <w:rFonts w:asciiTheme="minorHAnsi" w:hAnsiTheme="minorHAnsi"/>
        </w:rPr>
        <w:t>Contractor</w:t>
      </w:r>
      <w:bookmarkEnd w:id="42"/>
      <w:r w:rsidRPr="739D90CE">
        <w:rPr>
          <w:rFonts w:asciiTheme="minorHAnsi" w:hAnsiTheme="minorHAnsi"/>
        </w:rPr>
        <w:t xml:space="preserve"> shall provide all necessary fire stopping of openings through which cable is installed under this specification, in accordance with NFPA 70 and all local codes. This includes installation in conduits, raceways, or bare penetrations. Provide and install UL 1479 approved (Fire Barrier Caulk) firestop material.</w:t>
      </w:r>
    </w:p>
    <w:p w14:paraId="2F5FBA2D" w14:textId="77777777" w:rsidR="000A6C14" w:rsidRPr="00304B9A" w:rsidRDefault="000A6C14" w:rsidP="00304B9A">
      <w:pPr>
        <w:pStyle w:val="PlainText"/>
        <w:spacing w:after="0"/>
        <w:rPr>
          <w:rFonts w:asciiTheme="minorHAnsi" w:hAnsiTheme="minorHAnsi"/>
          <w:bCs/>
        </w:rPr>
      </w:pPr>
    </w:p>
    <w:p w14:paraId="697B8116" w14:textId="43EC752C" w:rsidR="00686F0B" w:rsidRPr="00304B9A" w:rsidRDefault="00686F0B" w:rsidP="739D90CE">
      <w:pPr>
        <w:pStyle w:val="PlainText"/>
        <w:numPr>
          <w:ilvl w:val="3"/>
          <w:numId w:val="68"/>
        </w:numPr>
        <w:spacing w:after="0"/>
        <w:ind w:left="2160" w:firstLine="0"/>
        <w:rPr>
          <w:rFonts w:asciiTheme="minorHAnsi" w:hAnsiTheme="minorHAnsi"/>
        </w:rPr>
      </w:pPr>
      <w:r w:rsidRPr="739D90CE">
        <w:rPr>
          <w:rFonts w:asciiTheme="minorHAnsi" w:hAnsiTheme="minorHAnsi"/>
        </w:rPr>
        <w:t>Manufacture</w:t>
      </w:r>
      <w:r w:rsidR="008A34BA" w:rsidRPr="739D90CE">
        <w:rPr>
          <w:rFonts w:asciiTheme="minorHAnsi" w:hAnsiTheme="minorHAnsi"/>
        </w:rPr>
        <w:t>r</w:t>
      </w:r>
      <w:r w:rsidRPr="739D90CE">
        <w:rPr>
          <w:rFonts w:asciiTheme="minorHAnsi" w:hAnsiTheme="minorHAnsi"/>
        </w:rPr>
        <w:t xml:space="preserve">: 3M, STI or </w:t>
      </w:r>
      <w:r w:rsidR="008A34BA" w:rsidRPr="739D90CE">
        <w:rPr>
          <w:rFonts w:asciiTheme="minorHAnsi" w:hAnsiTheme="minorHAnsi"/>
        </w:rPr>
        <w:t>D</w:t>
      </w:r>
      <w:r w:rsidRPr="739D90CE">
        <w:rPr>
          <w:rFonts w:asciiTheme="minorHAnsi" w:hAnsiTheme="minorHAnsi"/>
        </w:rPr>
        <w:t xml:space="preserve">istrict </w:t>
      </w:r>
      <w:r w:rsidR="20F05FF5" w:rsidRPr="739D90CE">
        <w:rPr>
          <w:rFonts w:asciiTheme="minorHAnsi" w:hAnsiTheme="minorHAnsi"/>
        </w:rPr>
        <w:t>A</w:t>
      </w:r>
      <w:r w:rsidRPr="739D90CE">
        <w:rPr>
          <w:rFonts w:asciiTheme="minorHAnsi" w:hAnsiTheme="minorHAnsi"/>
        </w:rPr>
        <w:t xml:space="preserve">pproved </w:t>
      </w:r>
      <w:r w:rsidR="1996AC99" w:rsidRPr="739D90CE">
        <w:rPr>
          <w:rFonts w:asciiTheme="minorHAnsi" w:hAnsiTheme="minorHAnsi"/>
        </w:rPr>
        <w:t>E</w:t>
      </w:r>
      <w:r w:rsidRPr="739D90CE">
        <w:rPr>
          <w:rFonts w:asciiTheme="minorHAnsi" w:hAnsiTheme="minorHAnsi"/>
        </w:rPr>
        <w:t>qual.</w:t>
      </w:r>
    </w:p>
    <w:p w14:paraId="4214109E" w14:textId="60A7B536" w:rsidR="008A34BA" w:rsidRDefault="008A34BA">
      <w:pPr>
        <w:spacing w:after="0"/>
        <w:jc w:val="left"/>
      </w:pPr>
    </w:p>
    <w:p w14:paraId="16CE5F42" w14:textId="0C6505E3" w:rsidR="003D701B" w:rsidRDefault="003D701B" w:rsidP="000A6C14">
      <w:pPr>
        <w:pStyle w:val="PlainText"/>
        <w:numPr>
          <w:ilvl w:val="1"/>
          <w:numId w:val="68"/>
        </w:numPr>
        <w:spacing w:after="0"/>
        <w:ind w:left="1440" w:hanging="720"/>
        <w:rPr>
          <w:rFonts w:asciiTheme="minorHAnsi" w:hAnsiTheme="minorHAnsi"/>
          <w:b/>
        </w:rPr>
      </w:pPr>
      <w:r w:rsidRPr="642737AE">
        <w:rPr>
          <w:rFonts w:asciiTheme="minorHAnsi" w:hAnsiTheme="minorHAnsi"/>
          <w:b/>
          <w:bCs/>
        </w:rPr>
        <w:t>POWER STRIP</w:t>
      </w:r>
      <w:r w:rsidR="008667F6" w:rsidRPr="642737AE">
        <w:rPr>
          <w:rFonts w:asciiTheme="minorHAnsi" w:hAnsiTheme="minorHAnsi"/>
          <w:b/>
          <w:bCs/>
        </w:rPr>
        <w:t>(S)</w:t>
      </w:r>
    </w:p>
    <w:p w14:paraId="5BEE2F4B" w14:textId="77777777" w:rsidR="000A6C14" w:rsidRPr="00304B9A" w:rsidRDefault="000A6C14" w:rsidP="00304B9A">
      <w:pPr>
        <w:pStyle w:val="PlainText"/>
        <w:spacing w:after="0"/>
        <w:rPr>
          <w:rFonts w:asciiTheme="minorHAnsi" w:hAnsiTheme="minorHAnsi"/>
          <w:b/>
        </w:rPr>
      </w:pPr>
    </w:p>
    <w:p w14:paraId="61A7BE64" w14:textId="1C84B4D9" w:rsidR="000A6C14" w:rsidRDefault="4CE33F92" w:rsidP="739D90CE">
      <w:pPr>
        <w:pStyle w:val="PlainText"/>
        <w:numPr>
          <w:ilvl w:val="2"/>
          <w:numId w:val="68"/>
        </w:numPr>
        <w:spacing w:after="0"/>
        <w:ind w:left="2160" w:hanging="720"/>
        <w:rPr>
          <w:rFonts w:asciiTheme="minorHAnsi" w:hAnsiTheme="minorHAnsi"/>
        </w:rPr>
      </w:pPr>
      <w:r w:rsidRPr="739D90CE">
        <w:rPr>
          <w:rFonts w:asciiTheme="minorHAnsi" w:hAnsiTheme="minorHAnsi"/>
        </w:rPr>
        <w:t>Install</w:t>
      </w:r>
      <w:r w:rsidR="38BAE070" w:rsidRPr="739D90CE">
        <w:rPr>
          <w:rFonts w:asciiTheme="minorHAnsi" w:hAnsiTheme="minorHAnsi"/>
        </w:rPr>
        <w:t xml:space="preserve"> 12 outlet</w:t>
      </w:r>
      <w:r w:rsidR="003D701B" w:rsidRPr="739D90CE">
        <w:rPr>
          <w:rFonts w:asciiTheme="minorHAnsi" w:hAnsiTheme="minorHAnsi"/>
        </w:rPr>
        <w:t xml:space="preserve">, 15A 120v horizontal rackmount Surge Protector at every </w:t>
      </w:r>
      <w:r w:rsidR="008667F6" w:rsidRPr="739D90CE">
        <w:rPr>
          <w:rFonts w:asciiTheme="minorHAnsi" w:hAnsiTheme="minorHAnsi"/>
        </w:rPr>
        <w:t xml:space="preserve">equipment </w:t>
      </w:r>
      <w:r w:rsidR="003D701B" w:rsidRPr="739D90CE">
        <w:rPr>
          <w:rFonts w:asciiTheme="minorHAnsi" w:hAnsiTheme="minorHAnsi"/>
        </w:rPr>
        <w:t>rack</w:t>
      </w:r>
      <w:r w:rsidR="008667F6" w:rsidRPr="739D90CE">
        <w:rPr>
          <w:rFonts w:asciiTheme="minorHAnsi" w:hAnsiTheme="minorHAnsi"/>
        </w:rPr>
        <w:t xml:space="preserve"> / cabinet</w:t>
      </w:r>
      <w:r w:rsidR="003D701B" w:rsidRPr="739D90CE">
        <w:rPr>
          <w:rFonts w:asciiTheme="minorHAnsi" w:hAnsiTheme="minorHAnsi"/>
        </w:rPr>
        <w:t xml:space="preserve"> in IDF. </w:t>
      </w:r>
      <w:r w:rsidR="75B95928" w:rsidRPr="739D90CE">
        <w:rPr>
          <w:rFonts w:asciiTheme="minorHAnsi" w:hAnsiTheme="minorHAnsi"/>
        </w:rPr>
        <w:t>Tripp-Lite ISOBAR12ULTRA</w:t>
      </w:r>
      <w:r w:rsidR="003D701B" w:rsidRPr="739D90CE">
        <w:rPr>
          <w:rFonts w:asciiTheme="minorHAnsi" w:hAnsiTheme="minorHAnsi"/>
        </w:rPr>
        <w:t xml:space="preserve"> or District </w:t>
      </w:r>
      <w:r w:rsidR="1D18573F" w:rsidRPr="739D90CE">
        <w:rPr>
          <w:rFonts w:asciiTheme="minorHAnsi" w:hAnsiTheme="minorHAnsi"/>
        </w:rPr>
        <w:t>A</w:t>
      </w:r>
      <w:r w:rsidR="003D701B" w:rsidRPr="739D90CE">
        <w:rPr>
          <w:rFonts w:asciiTheme="minorHAnsi" w:hAnsiTheme="minorHAnsi"/>
        </w:rPr>
        <w:t xml:space="preserve">pproved </w:t>
      </w:r>
      <w:r w:rsidR="5D6AF5A9" w:rsidRPr="739D90CE">
        <w:rPr>
          <w:rFonts w:asciiTheme="minorHAnsi" w:hAnsiTheme="minorHAnsi"/>
        </w:rPr>
        <w:t>E</w:t>
      </w:r>
      <w:r w:rsidR="003D701B" w:rsidRPr="739D90CE">
        <w:rPr>
          <w:rFonts w:asciiTheme="minorHAnsi" w:hAnsiTheme="minorHAnsi"/>
        </w:rPr>
        <w:t>qual.</w:t>
      </w:r>
    </w:p>
    <w:p w14:paraId="158896E3" w14:textId="34114EBE" w:rsidR="000A6C14" w:rsidRDefault="000A6C14" w:rsidP="000A6C14">
      <w:pPr>
        <w:pStyle w:val="PlainText"/>
        <w:spacing w:after="0"/>
        <w:rPr>
          <w:rFonts w:asciiTheme="minorHAnsi" w:hAnsiTheme="minorHAnsi"/>
          <w:bCs/>
        </w:rPr>
      </w:pPr>
    </w:p>
    <w:p w14:paraId="73305711" w14:textId="75FC0FB8" w:rsidR="003D701B" w:rsidRDefault="003D701B" w:rsidP="000A6C14">
      <w:pPr>
        <w:pStyle w:val="PlainText"/>
        <w:numPr>
          <w:ilvl w:val="0"/>
          <w:numId w:val="68"/>
        </w:numPr>
        <w:spacing w:after="0"/>
        <w:ind w:left="0" w:firstLine="0"/>
        <w:rPr>
          <w:rFonts w:asciiTheme="minorHAnsi" w:hAnsiTheme="minorHAnsi"/>
          <w:b/>
        </w:rPr>
      </w:pPr>
      <w:r w:rsidRPr="00304B9A">
        <w:rPr>
          <w:rFonts w:asciiTheme="minorHAnsi" w:hAnsiTheme="minorHAnsi"/>
          <w:b/>
        </w:rPr>
        <w:t>EXECUTION</w:t>
      </w:r>
    </w:p>
    <w:p w14:paraId="2E7F2425" w14:textId="77777777" w:rsidR="000A6C14" w:rsidRPr="00304B9A" w:rsidRDefault="000A6C14" w:rsidP="00304B9A">
      <w:pPr>
        <w:pStyle w:val="PlainText"/>
        <w:spacing w:after="0"/>
        <w:rPr>
          <w:rFonts w:asciiTheme="minorHAnsi" w:hAnsiTheme="minorHAnsi"/>
          <w:b/>
        </w:rPr>
      </w:pPr>
    </w:p>
    <w:p w14:paraId="20891D7D" w14:textId="61F3FCC1" w:rsidR="009507C4" w:rsidRDefault="009507C4" w:rsidP="000A6C14">
      <w:pPr>
        <w:pStyle w:val="PlainText"/>
        <w:numPr>
          <w:ilvl w:val="1"/>
          <w:numId w:val="68"/>
        </w:numPr>
        <w:spacing w:after="0"/>
        <w:ind w:left="1440" w:hanging="720"/>
        <w:rPr>
          <w:rFonts w:asciiTheme="minorHAnsi" w:hAnsiTheme="minorHAnsi"/>
          <w:b/>
        </w:rPr>
      </w:pPr>
      <w:r w:rsidRPr="00304B9A">
        <w:rPr>
          <w:rFonts w:asciiTheme="minorHAnsi" w:hAnsiTheme="minorHAnsi"/>
          <w:b/>
        </w:rPr>
        <w:t xml:space="preserve">EXAMINATION </w:t>
      </w:r>
    </w:p>
    <w:p w14:paraId="6698F76C" w14:textId="77777777" w:rsidR="000A6C14" w:rsidRPr="00304B9A" w:rsidRDefault="000A6C14" w:rsidP="00304B9A">
      <w:pPr>
        <w:pStyle w:val="PlainText"/>
        <w:spacing w:after="0"/>
        <w:rPr>
          <w:rFonts w:asciiTheme="minorHAnsi" w:hAnsiTheme="minorHAnsi"/>
          <w:b/>
        </w:rPr>
      </w:pPr>
    </w:p>
    <w:p w14:paraId="473D170E" w14:textId="7961D82B" w:rsidR="009507C4" w:rsidRDefault="009507C4"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Coordinate layout and installation of voice, data, and video communication cabling with the District Representative, other contractors, and equipment suppliers.</w:t>
      </w:r>
    </w:p>
    <w:p w14:paraId="39AEEDDF" w14:textId="77777777" w:rsidR="000A6C14" w:rsidRPr="00304B9A" w:rsidRDefault="000A6C14" w:rsidP="00304B9A">
      <w:pPr>
        <w:pStyle w:val="PlainText"/>
        <w:spacing w:after="0"/>
        <w:rPr>
          <w:rFonts w:asciiTheme="minorHAnsi" w:hAnsiTheme="minorHAnsi"/>
          <w:bCs/>
        </w:rPr>
      </w:pPr>
    </w:p>
    <w:p w14:paraId="0DAA5B57" w14:textId="76A3A60D" w:rsidR="009507C4" w:rsidRDefault="009507C4"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Structured Cable Contractor shall attend weekly project meetings.</w:t>
      </w:r>
    </w:p>
    <w:p w14:paraId="7F263F93" w14:textId="77777777" w:rsidR="000A6C14" w:rsidRPr="00304B9A" w:rsidRDefault="000A6C14" w:rsidP="00304B9A">
      <w:pPr>
        <w:pStyle w:val="PlainText"/>
        <w:spacing w:after="0"/>
        <w:rPr>
          <w:rFonts w:asciiTheme="minorHAnsi" w:hAnsiTheme="minorHAnsi"/>
          <w:bCs/>
        </w:rPr>
      </w:pPr>
    </w:p>
    <w:p w14:paraId="5B7ED79E" w14:textId="0D6A0023" w:rsidR="009507C4" w:rsidRDefault="009507C4" w:rsidP="772DBBAD">
      <w:pPr>
        <w:pStyle w:val="PlainText"/>
        <w:numPr>
          <w:ilvl w:val="2"/>
          <w:numId w:val="68"/>
        </w:numPr>
        <w:spacing w:after="0"/>
        <w:ind w:left="2160" w:hanging="720"/>
        <w:rPr>
          <w:rFonts w:asciiTheme="minorHAnsi" w:hAnsiTheme="minorHAnsi"/>
        </w:rPr>
      </w:pPr>
      <w:r w:rsidRPr="772DBBAD">
        <w:rPr>
          <w:rFonts w:asciiTheme="minorHAnsi" w:hAnsiTheme="minorHAnsi"/>
        </w:rPr>
        <w:t>Meet jointly with other contractors, equipment suppliers</w:t>
      </w:r>
      <w:r w:rsidR="1E6AE3EE" w:rsidRPr="772DBBAD">
        <w:rPr>
          <w:rFonts w:asciiTheme="minorHAnsi" w:hAnsiTheme="minorHAnsi"/>
        </w:rPr>
        <w:t>, and the</w:t>
      </w:r>
      <w:r w:rsidRPr="772DBBAD">
        <w:rPr>
          <w:rFonts w:asciiTheme="minorHAnsi" w:hAnsiTheme="minorHAnsi"/>
        </w:rPr>
        <w:t xml:space="preserve"> District Representative in order to exchange information and agree on details of equipment arrangements and installation interfaces.</w:t>
      </w:r>
    </w:p>
    <w:p w14:paraId="26DC9097" w14:textId="77777777" w:rsidR="000A6C14" w:rsidRPr="00304B9A" w:rsidRDefault="000A6C14" w:rsidP="00304B9A">
      <w:pPr>
        <w:pStyle w:val="PlainText"/>
        <w:spacing w:after="0"/>
        <w:rPr>
          <w:rFonts w:asciiTheme="minorHAnsi" w:hAnsiTheme="minorHAnsi"/>
          <w:bCs/>
        </w:rPr>
      </w:pPr>
    </w:p>
    <w:p w14:paraId="2C22BF63" w14:textId="21B349F2" w:rsidR="009507C4" w:rsidRDefault="009507C4" w:rsidP="772DBBAD">
      <w:pPr>
        <w:pStyle w:val="PlainText"/>
        <w:numPr>
          <w:ilvl w:val="2"/>
          <w:numId w:val="68"/>
        </w:numPr>
        <w:spacing w:after="0"/>
        <w:ind w:left="2160" w:hanging="720"/>
        <w:rPr>
          <w:rFonts w:asciiTheme="minorHAnsi" w:hAnsiTheme="minorHAnsi"/>
        </w:rPr>
      </w:pPr>
      <w:r w:rsidRPr="772DBBAD">
        <w:rPr>
          <w:rFonts w:asciiTheme="minorHAnsi" w:hAnsiTheme="minorHAnsi"/>
        </w:rPr>
        <w:t xml:space="preserve">Record agreements reached in meetings and </w:t>
      </w:r>
      <w:r w:rsidR="0FBA0B15" w:rsidRPr="772DBBAD">
        <w:rPr>
          <w:rFonts w:asciiTheme="minorHAnsi" w:hAnsiTheme="minorHAnsi"/>
        </w:rPr>
        <w:t>distributed</w:t>
      </w:r>
      <w:r w:rsidRPr="772DBBAD">
        <w:rPr>
          <w:rFonts w:asciiTheme="minorHAnsi" w:hAnsiTheme="minorHAnsi"/>
        </w:rPr>
        <w:t xml:space="preserve"> to other participants in a timely manner.</w:t>
      </w:r>
    </w:p>
    <w:p w14:paraId="7FE9E53B" w14:textId="77777777" w:rsidR="000A6C14" w:rsidRPr="00304B9A" w:rsidRDefault="000A6C14" w:rsidP="00304B9A">
      <w:pPr>
        <w:pStyle w:val="PlainText"/>
        <w:spacing w:after="0"/>
        <w:rPr>
          <w:rFonts w:asciiTheme="minorHAnsi" w:hAnsiTheme="minorHAnsi"/>
          <w:bCs/>
        </w:rPr>
      </w:pPr>
    </w:p>
    <w:p w14:paraId="4C14FD86" w14:textId="3E3262A9" w:rsidR="009507C4" w:rsidRDefault="009507C4"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Adjust arrangements and locations of distribution frames, cross-connect and patch panels in equipment rooms and/or MDF/IDF rooms to accommodate and/or optimize the arrangement and space requirements of voice and LAN equipment.</w:t>
      </w:r>
    </w:p>
    <w:p w14:paraId="2DFFC86F" w14:textId="77777777" w:rsidR="000A6C14" w:rsidRPr="00304B9A" w:rsidRDefault="000A6C14" w:rsidP="00304B9A">
      <w:pPr>
        <w:pStyle w:val="PlainText"/>
        <w:spacing w:after="0"/>
        <w:rPr>
          <w:rFonts w:asciiTheme="minorHAnsi" w:hAnsiTheme="minorHAnsi"/>
          <w:bCs/>
        </w:rPr>
      </w:pPr>
    </w:p>
    <w:p w14:paraId="5C4EDF3C" w14:textId="68345C24" w:rsidR="003D701B" w:rsidRDefault="003D701B" w:rsidP="000A6C14">
      <w:pPr>
        <w:pStyle w:val="PlainText"/>
        <w:numPr>
          <w:ilvl w:val="1"/>
          <w:numId w:val="68"/>
        </w:numPr>
        <w:spacing w:after="0"/>
        <w:ind w:left="1440" w:hanging="720"/>
        <w:rPr>
          <w:rFonts w:asciiTheme="minorHAnsi" w:hAnsiTheme="minorHAnsi"/>
          <w:b/>
        </w:rPr>
      </w:pPr>
      <w:r w:rsidRPr="00304B9A">
        <w:rPr>
          <w:rFonts w:asciiTheme="minorHAnsi" w:hAnsiTheme="minorHAnsi"/>
          <w:b/>
        </w:rPr>
        <w:t>INSTALLATION</w:t>
      </w:r>
    </w:p>
    <w:p w14:paraId="6D7A0649" w14:textId="77777777" w:rsidR="000A6C14" w:rsidRPr="00304B9A" w:rsidRDefault="000A6C14" w:rsidP="00304B9A">
      <w:pPr>
        <w:pStyle w:val="PlainText"/>
        <w:spacing w:after="0"/>
        <w:rPr>
          <w:rFonts w:asciiTheme="minorHAnsi" w:hAnsiTheme="minorHAnsi"/>
          <w:b/>
        </w:rPr>
      </w:pPr>
    </w:p>
    <w:p w14:paraId="58D6EDAB" w14:textId="3AEC07DD" w:rsidR="003D701B" w:rsidRDefault="007B3F1E"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Structured</w:t>
      </w:r>
      <w:r w:rsidR="003D701B" w:rsidRPr="00304B9A">
        <w:rPr>
          <w:rFonts w:asciiTheme="minorHAnsi" w:hAnsiTheme="minorHAnsi"/>
          <w:bCs/>
        </w:rPr>
        <w:t xml:space="preserve"> cabling systems, including the horizontal and backbone cable, outlet/connector assemblies, and associated hardware shall be installed in accordance with TIA/EIA-568</w:t>
      </w:r>
      <w:r w:rsidR="00686F0B" w:rsidRPr="00304B9A">
        <w:rPr>
          <w:rFonts w:asciiTheme="minorHAnsi" w:hAnsiTheme="minorHAnsi"/>
          <w:bCs/>
        </w:rPr>
        <w:t xml:space="preserve"> (most current) standard</w:t>
      </w:r>
      <w:r w:rsidR="003D701B" w:rsidRPr="00304B9A">
        <w:rPr>
          <w:rFonts w:asciiTheme="minorHAnsi" w:hAnsiTheme="minorHAnsi"/>
          <w:bCs/>
        </w:rPr>
        <w:t xml:space="preserve">, TIA/EIA-569-A, NFPA 70, and UL standards as applicable.  </w:t>
      </w:r>
    </w:p>
    <w:p w14:paraId="0BF6732B" w14:textId="77777777" w:rsidR="000A6C14" w:rsidRPr="00304B9A" w:rsidRDefault="000A6C14" w:rsidP="00304B9A">
      <w:pPr>
        <w:pStyle w:val="PlainText"/>
        <w:spacing w:after="0"/>
        <w:rPr>
          <w:rFonts w:asciiTheme="minorHAnsi" w:hAnsiTheme="minorHAnsi"/>
          <w:bCs/>
        </w:rPr>
      </w:pPr>
    </w:p>
    <w:p w14:paraId="4868900A" w14:textId="0F9E50CC"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If MDF and/or IDF do not have adequate capacity to support additional cable and termination hardware, Contractor shall provide and install new </w:t>
      </w:r>
      <w:r w:rsidR="003E2F0A" w:rsidRPr="00304B9A">
        <w:rPr>
          <w:rFonts w:asciiTheme="minorHAnsi" w:hAnsiTheme="minorHAnsi"/>
          <w:bCs/>
        </w:rPr>
        <w:t>MDF/</w:t>
      </w:r>
      <w:r w:rsidRPr="00304B9A">
        <w:rPr>
          <w:rFonts w:asciiTheme="minorHAnsi" w:hAnsiTheme="minorHAnsi"/>
          <w:bCs/>
        </w:rPr>
        <w:t>IDF</w:t>
      </w:r>
      <w:r w:rsidR="003E2F0A" w:rsidRPr="00304B9A">
        <w:rPr>
          <w:rFonts w:asciiTheme="minorHAnsi" w:hAnsiTheme="minorHAnsi"/>
          <w:bCs/>
        </w:rPr>
        <w:t xml:space="preserve"> cabinet/rack</w:t>
      </w:r>
      <w:r w:rsidRPr="00304B9A">
        <w:rPr>
          <w:rFonts w:asciiTheme="minorHAnsi" w:hAnsiTheme="minorHAnsi"/>
          <w:bCs/>
        </w:rPr>
        <w:t xml:space="preserve"> or add to existing IDF equipm</w:t>
      </w:r>
      <w:r w:rsidR="00BE682F" w:rsidRPr="00304B9A">
        <w:rPr>
          <w:rFonts w:asciiTheme="minorHAnsi" w:hAnsiTheme="minorHAnsi"/>
          <w:bCs/>
        </w:rPr>
        <w:t>ent</w:t>
      </w:r>
      <w:r w:rsidRPr="00304B9A">
        <w:rPr>
          <w:rFonts w:asciiTheme="minorHAnsi" w:hAnsiTheme="minorHAnsi"/>
          <w:bCs/>
        </w:rPr>
        <w:t>.</w:t>
      </w:r>
    </w:p>
    <w:p w14:paraId="478E58A8" w14:textId="77777777" w:rsidR="000A6C14" w:rsidRPr="00304B9A" w:rsidRDefault="000A6C14" w:rsidP="00304B9A">
      <w:pPr>
        <w:pStyle w:val="PlainText"/>
        <w:spacing w:after="0"/>
        <w:rPr>
          <w:rFonts w:asciiTheme="minorHAnsi" w:hAnsiTheme="minorHAnsi"/>
          <w:bCs/>
        </w:rPr>
      </w:pPr>
    </w:p>
    <w:p w14:paraId="6E6A9E15" w14:textId="10108C9A"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Contractor shall provide all necessary tools and materials not specified, (</w:t>
      </w:r>
      <w:r w:rsidR="006173A2" w:rsidRPr="00304B9A">
        <w:rPr>
          <w:rFonts w:asciiTheme="minorHAnsi" w:hAnsiTheme="minorHAnsi"/>
          <w:bCs/>
        </w:rPr>
        <w:t>Velcro</w:t>
      </w:r>
      <w:r w:rsidRPr="00304B9A">
        <w:rPr>
          <w:rFonts w:asciiTheme="minorHAnsi" w:hAnsiTheme="minorHAnsi"/>
          <w:bCs/>
        </w:rPr>
        <w:t xml:space="preserve"> wraps, “d” rings, screws, consumables, hardware, etc.) and equipment, (ladders, hydraulic lifts, storage containers, etc.) necessary to provide a complete and operating system. </w:t>
      </w:r>
    </w:p>
    <w:p w14:paraId="65EEA78A" w14:textId="77777777" w:rsidR="000A6C14" w:rsidRPr="00304B9A" w:rsidRDefault="000A6C14" w:rsidP="00304B9A">
      <w:pPr>
        <w:pStyle w:val="PlainText"/>
        <w:spacing w:after="0"/>
        <w:rPr>
          <w:rFonts w:asciiTheme="minorHAnsi" w:hAnsiTheme="minorHAnsi"/>
          <w:bCs/>
        </w:rPr>
      </w:pPr>
    </w:p>
    <w:p w14:paraId="0B3F6C4A" w14:textId="54615699" w:rsidR="003D701B" w:rsidRDefault="003D701B" w:rsidP="772DBBAD">
      <w:pPr>
        <w:pStyle w:val="PlainText"/>
        <w:numPr>
          <w:ilvl w:val="2"/>
          <w:numId w:val="68"/>
        </w:numPr>
        <w:spacing w:after="0"/>
        <w:ind w:left="2160" w:hanging="720"/>
        <w:rPr>
          <w:rFonts w:asciiTheme="minorHAnsi" w:hAnsiTheme="minorHAnsi"/>
        </w:rPr>
      </w:pPr>
      <w:r w:rsidRPr="772DBBAD">
        <w:rPr>
          <w:rFonts w:asciiTheme="minorHAnsi" w:hAnsiTheme="minorHAnsi"/>
        </w:rPr>
        <w:t xml:space="preserve">The designated District Representative shall be </w:t>
      </w:r>
      <w:r w:rsidR="0D24D86C" w:rsidRPr="772DBBAD">
        <w:rPr>
          <w:rFonts w:asciiTheme="minorHAnsi" w:hAnsiTheme="minorHAnsi"/>
        </w:rPr>
        <w:t>provided with</w:t>
      </w:r>
      <w:r w:rsidRPr="772DBBAD">
        <w:rPr>
          <w:rFonts w:asciiTheme="minorHAnsi" w:hAnsiTheme="minorHAnsi"/>
        </w:rPr>
        <w:t xml:space="preserve"> progress reports.</w:t>
      </w:r>
    </w:p>
    <w:p w14:paraId="373BE6C3" w14:textId="77777777" w:rsidR="000A6C14" w:rsidRPr="00304B9A" w:rsidRDefault="000A6C14" w:rsidP="00304B9A">
      <w:pPr>
        <w:pStyle w:val="PlainText"/>
        <w:spacing w:after="0"/>
        <w:rPr>
          <w:rFonts w:asciiTheme="minorHAnsi" w:hAnsiTheme="minorHAnsi"/>
          <w:bCs/>
        </w:rPr>
      </w:pPr>
    </w:p>
    <w:p w14:paraId="1B2A12A6" w14:textId="4AFCCE4C" w:rsidR="003D701B" w:rsidRDefault="003D701B" w:rsidP="30E157F4">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Periodic on-site inspections will be done during installation. </w:t>
      </w:r>
    </w:p>
    <w:p w14:paraId="0A6FC1A5" w14:textId="77777777" w:rsidR="000A6C14" w:rsidRPr="00304B9A" w:rsidRDefault="000A6C14" w:rsidP="00304B9A">
      <w:pPr>
        <w:pStyle w:val="PlainText"/>
        <w:spacing w:after="0"/>
        <w:rPr>
          <w:rFonts w:asciiTheme="minorHAnsi" w:hAnsiTheme="minorHAnsi"/>
          <w:bCs/>
        </w:rPr>
      </w:pPr>
    </w:p>
    <w:p w14:paraId="381A33E3" w14:textId="06D2FE68" w:rsidR="003D701B" w:rsidRDefault="003D701B"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Screw terminals shall not be used except where specifically indicated on plans. </w:t>
      </w:r>
    </w:p>
    <w:p w14:paraId="67769FBD" w14:textId="77777777" w:rsidR="000A6C14" w:rsidRPr="00304B9A" w:rsidRDefault="000A6C14" w:rsidP="00304B9A">
      <w:pPr>
        <w:pStyle w:val="PlainText"/>
        <w:spacing w:after="0"/>
        <w:rPr>
          <w:rFonts w:asciiTheme="minorHAnsi" w:hAnsiTheme="minorHAnsi"/>
          <w:bCs/>
        </w:rPr>
      </w:pPr>
    </w:p>
    <w:p w14:paraId="60454D2D" w14:textId="0A42B241"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Do not u</w:t>
      </w:r>
      <w:r w:rsidR="00BE682F" w:rsidRPr="739D90CE">
        <w:rPr>
          <w:rFonts w:asciiTheme="minorHAnsi" w:hAnsiTheme="minorHAnsi"/>
        </w:rPr>
        <w:t xml:space="preserve">ntwist </w:t>
      </w:r>
      <w:r w:rsidR="00EF68D9" w:rsidRPr="739D90CE">
        <w:rPr>
          <w:rFonts w:asciiTheme="minorHAnsi" w:hAnsiTheme="minorHAnsi"/>
        </w:rPr>
        <w:t>Category 6</w:t>
      </w:r>
      <w:r w:rsidR="00345800">
        <w:rPr>
          <w:rFonts w:asciiTheme="minorHAnsi" w:hAnsiTheme="minorHAnsi"/>
        </w:rPr>
        <w:t xml:space="preserve"> </w:t>
      </w:r>
      <w:r w:rsidR="5FC0DB78" w:rsidRPr="739D90CE">
        <w:rPr>
          <w:rFonts w:asciiTheme="minorHAnsi" w:hAnsiTheme="minorHAnsi"/>
        </w:rPr>
        <w:t>or</w:t>
      </w:r>
      <w:r w:rsidR="6DA78913" w:rsidRPr="739D90CE">
        <w:rPr>
          <w:rFonts w:asciiTheme="minorHAnsi" w:hAnsiTheme="minorHAnsi"/>
        </w:rPr>
        <w:t xml:space="preserve"> Category 6a</w:t>
      </w:r>
      <w:r w:rsidRPr="739D90CE">
        <w:rPr>
          <w:rFonts w:asciiTheme="minorHAnsi" w:hAnsiTheme="minorHAnsi"/>
        </w:rPr>
        <w:t xml:space="preserve"> UTP cables more than 1/4 inch from the point of termination to maintain cable geometry. </w:t>
      </w:r>
    </w:p>
    <w:p w14:paraId="6F540F11" w14:textId="77777777" w:rsidR="000A6C14" w:rsidRPr="00304B9A" w:rsidRDefault="000A6C14" w:rsidP="00304B9A">
      <w:pPr>
        <w:pStyle w:val="PlainText"/>
        <w:spacing w:after="0"/>
        <w:rPr>
          <w:rFonts w:asciiTheme="minorHAnsi" w:hAnsiTheme="minorHAnsi"/>
          <w:bCs/>
        </w:rPr>
      </w:pPr>
    </w:p>
    <w:p w14:paraId="5DAE9CA6" w14:textId="56223CCC"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Do not exceed manufacturers' cable pull tensions for copper and fiber optic cables. Provide a device to monitor cable pull tensions. Do not exceed 25 pounds pull tension for four pair copper cables. </w:t>
      </w:r>
    </w:p>
    <w:p w14:paraId="6D323885" w14:textId="77777777" w:rsidR="000A6C14" w:rsidRPr="00304B9A" w:rsidRDefault="000A6C14" w:rsidP="00304B9A">
      <w:pPr>
        <w:pStyle w:val="PlainText"/>
        <w:spacing w:after="0"/>
        <w:rPr>
          <w:rFonts w:asciiTheme="minorHAnsi" w:hAnsiTheme="minorHAnsi"/>
          <w:bCs/>
        </w:rPr>
      </w:pPr>
    </w:p>
    <w:p w14:paraId="0EBC7C53" w14:textId="0BF3874D"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Do not chafe or damage outer jacket materials. </w:t>
      </w:r>
    </w:p>
    <w:p w14:paraId="52181561" w14:textId="77777777" w:rsidR="000A6C14" w:rsidRPr="00304B9A" w:rsidRDefault="000A6C14" w:rsidP="00304B9A">
      <w:pPr>
        <w:pStyle w:val="PlainText"/>
        <w:spacing w:after="0"/>
        <w:rPr>
          <w:rFonts w:asciiTheme="minorHAnsi" w:hAnsiTheme="minorHAnsi"/>
          <w:bCs/>
        </w:rPr>
      </w:pPr>
    </w:p>
    <w:p w14:paraId="6FFA44D5" w14:textId="0CF550D0" w:rsidR="003D701B" w:rsidRDefault="003D701B" w:rsidP="772DBBAD">
      <w:pPr>
        <w:pStyle w:val="PlainText"/>
        <w:numPr>
          <w:ilvl w:val="2"/>
          <w:numId w:val="68"/>
        </w:numPr>
        <w:spacing w:after="0"/>
        <w:ind w:left="2160" w:hanging="720"/>
        <w:rPr>
          <w:rFonts w:asciiTheme="minorHAnsi" w:hAnsiTheme="minorHAnsi"/>
        </w:rPr>
      </w:pPr>
      <w:r w:rsidRPr="772DBBAD">
        <w:rPr>
          <w:rFonts w:asciiTheme="minorHAnsi" w:hAnsiTheme="minorHAnsi"/>
        </w:rPr>
        <w:t>Use only lubricants approved by cable manufacturer</w:t>
      </w:r>
      <w:r w:rsidR="00D45DC0" w:rsidRPr="772DBBAD">
        <w:rPr>
          <w:rFonts w:asciiTheme="minorHAnsi" w:hAnsiTheme="minorHAnsi"/>
        </w:rPr>
        <w:t xml:space="preserve"> for outside rated cable. Lubricants for inside rated cable not approved</w:t>
      </w:r>
      <w:r w:rsidR="60E259CC" w:rsidRPr="772DBBAD">
        <w:rPr>
          <w:rFonts w:asciiTheme="minorHAnsi" w:hAnsiTheme="minorHAnsi"/>
        </w:rPr>
        <w:t xml:space="preserve">. </w:t>
      </w:r>
    </w:p>
    <w:p w14:paraId="7314966F" w14:textId="77777777" w:rsidR="000A6C14" w:rsidRPr="00304B9A" w:rsidRDefault="000A6C14" w:rsidP="00304B9A">
      <w:pPr>
        <w:pStyle w:val="PlainText"/>
        <w:spacing w:after="0"/>
        <w:rPr>
          <w:rFonts w:asciiTheme="minorHAnsi" w:hAnsiTheme="minorHAnsi"/>
          <w:bCs/>
        </w:rPr>
      </w:pPr>
    </w:p>
    <w:p w14:paraId="6F2F808F" w14:textId="6A409312" w:rsidR="003D701B" w:rsidRDefault="003D701B"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Do not over cinch cables, or crush cables with staples. </w:t>
      </w:r>
    </w:p>
    <w:p w14:paraId="26EDE5B5" w14:textId="77777777" w:rsidR="000A6C14" w:rsidRPr="00304B9A" w:rsidRDefault="000A6C14" w:rsidP="00304B9A">
      <w:pPr>
        <w:pStyle w:val="PlainText"/>
        <w:spacing w:after="0"/>
        <w:rPr>
          <w:rFonts w:asciiTheme="minorHAnsi" w:hAnsiTheme="minorHAnsi"/>
          <w:bCs/>
        </w:rPr>
      </w:pPr>
    </w:p>
    <w:p w14:paraId="0C63DE6C" w14:textId="27F2E434" w:rsidR="003D701B" w:rsidRDefault="003D701B" w:rsidP="772DBBAD">
      <w:pPr>
        <w:pStyle w:val="PlainText"/>
        <w:numPr>
          <w:ilvl w:val="2"/>
          <w:numId w:val="68"/>
        </w:numPr>
        <w:spacing w:after="0"/>
        <w:ind w:left="2160" w:hanging="720"/>
        <w:rPr>
          <w:rFonts w:asciiTheme="minorHAnsi" w:hAnsiTheme="minorHAnsi"/>
        </w:rPr>
      </w:pPr>
      <w:r w:rsidRPr="772DBBAD">
        <w:rPr>
          <w:rFonts w:asciiTheme="minorHAnsi" w:hAnsiTheme="minorHAnsi"/>
        </w:rPr>
        <w:t xml:space="preserve">For </w:t>
      </w:r>
      <w:r w:rsidR="00211757" w:rsidRPr="772DBBAD">
        <w:rPr>
          <w:rFonts w:asciiTheme="minorHAnsi" w:hAnsiTheme="minorHAnsi"/>
        </w:rPr>
        <w:t>Category 6</w:t>
      </w:r>
      <w:r w:rsidR="276BCF6F" w:rsidRPr="772DBBAD">
        <w:rPr>
          <w:rFonts w:asciiTheme="minorHAnsi" w:hAnsiTheme="minorHAnsi"/>
        </w:rPr>
        <w:t xml:space="preserve"> and Category 6a</w:t>
      </w:r>
      <w:r w:rsidRPr="772DBBAD">
        <w:rPr>
          <w:rFonts w:asciiTheme="minorHAnsi" w:hAnsiTheme="minorHAnsi"/>
        </w:rPr>
        <w:t xml:space="preserve"> UTP cable, bend radii shall not be less than four times the cable diameter.</w:t>
      </w:r>
    </w:p>
    <w:p w14:paraId="7E9F6A04" w14:textId="77777777" w:rsidR="000A6C14" w:rsidRPr="00304B9A" w:rsidRDefault="000A6C14" w:rsidP="00304B9A">
      <w:pPr>
        <w:pStyle w:val="PlainText"/>
        <w:spacing w:after="0"/>
        <w:rPr>
          <w:rFonts w:asciiTheme="minorHAnsi" w:hAnsiTheme="minorHAnsi"/>
          <w:bCs/>
        </w:rPr>
      </w:pPr>
    </w:p>
    <w:p w14:paraId="6E587B12" w14:textId="049E55AA" w:rsidR="00493C6D" w:rsidRDefault="00493C6D" w:rsidP="000A6C14">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Contractor shall install new ¼” pull rope in all conduits at MDF/IDF. </w:t>
      </w:r>
    </w:p>
    <w:p w14:paraId="4949192C" w14:textId="77777777" w:rsidR="000A6C14" w:rsidRPr="00304B9A" w:rsidRDefault="000A6C14" w:rsidP="00304B9A">
      <w:pPr>
        <w:pStyle w:val="PlainText"/>
        <w:spacing w:after="0"/>
        <w:rPr>
          <w:rFonts w:asciiTheme="minorHAnsi" w:hAnsiTheme="minorHAnsi"/>
          <w:bCs/>
        </w:rPr>
      </w:pPr>
    </w:p>
    <w:p w14:paraId="53765753" w14:textId="7B938D17" w:rsidR="00493C6D" w:rsidRDefault="00493C6D"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Pull rope shall be new ¼" polypropylene over polyester rope with a minimum 1700 lb. Tensile strength. </w:t>
      </w:r>
    </w:p>
    <w:p w14:paraId="6698AC4E" w14:textId="77777777" w:rsidR="00272D7D" w:rsidRPr="00304B9A" w:rsidRDefault="00272D7D" w:rsidP="00304B9A">
      <w:pPr>
        <w:pStyle w:val="PlainText"/>
        <w:spacing w:after="0"/>
        <w:rPr>
          <w:rFonts w:asciiTheme="minorHAnsi" w:hAnsiTheme="minorHAnsi"/>
          <w:bCs/>
        </w:rPr>
      </w:pPr>
    </w:p>
    <w:p w14:paraId="7E00F9AB" w14:textId="18F15A37" w:rsidR="00493C6D" w:rsidRDefault="00493C6D"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Pull rope shall be </w:t>
      </w:r>
      <w:bookmarkStart w:id="43" w:name="_Int_A1BTiwBQ"/>
      <w:r w:rsidRPr="739D90CE">
        <w:rPr>
          <w:rFonts w:asciiTheme="minorHAnsi" w:hAnsiTheme="minorHAnsi"/>
        </w:rPr>
        <w:t>new</w:t>
      </w:r>
      <w:bookmarkEnd w:id="43"/>
      <w:r w:rsidRPr="739D90CE">
        <w:rPr>
          <w:rFonts w:asciiTheme="minorHAnsi" w:hAnsiTheme="minorHAnsi"/>
        </w:rPr>
        <w:t xml:space="preserve"> material that is free of knots, kinks, and abrasions and shall be placed as a single continuous length in every new conduit. </w:t>
      </w:r>
    </w:p>
    <w:p w14:paraId="7E1EB85C" w14:textId="77777777" w:rsidR="00272D7D" w:rsidRPr="00304B9A" w:rsidRDefault="00272D7D" w:rsidP="00304B9A">
      <w:pPr>
        <w:pStyle w:val="PlainText"/>
        <w:spacing w:after="0"/>
        <w:rPr>
          <w:rFonts w:asciiTheme="minorHAnsi" w:hAnsiTheme="minorHAnsi"/>
          <w:bCs/>
        </w:rPr>
      </w:pPr>
    </w:p>
    <w:p w14:paraId="06771241" w14:textId="536A2818" w:rsidR="00493C6D" w:rsidRDefault="00493C6D"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Pull rope shall be secured at each end.</w:t>
      </w:r>
    </w:p>
    <w:p w14:paraId="2A91081F" w14:textId="77777777" w:rsidR="00272D7D" w:rsidRPr="00304B9A" w:rsidRDefault="00272D7D" w:rsidP="00304B9A">
      <w:pPr>
        <w:pStyle w:val="PlainText"/>
        <w:spacing w:after="0"/>
        <w:rPr>
          <w:rFonts w:asciiTheme="minorHAnsi" w:hAnsiTheme="minorHAnsi"/>
          <w:bCs/>
        </w:rPr>
      </w:pPr>
    </w:p>
    <w:p w14:paraId="21040847" w14:textId="42523DF3" w:rsidR="00062EB7" w:rsidRDefault="00062EB7" w:rsidP="00272D7D">
      <w:pPr>
        <w:pStyle w:val="PlainText"/>
        <w:numPr>
          <w:ilvl w:val="1"/>
          <w:numId w:val="68"/>
        </w:numPr>
        <w:spacing w:after="0"/>
        <w:ind w:left="1440" w:hanging="720"/>
        <w:rPr>
          <w:rFonts w:asciiTheme="minorHAnsi" w:hAnsiTheme="minorHAnsi"/>
          <w:b/>
        </w:rPr>
      </w:pPr>
      <w:r w:rsidRPr="00304B9A">
        <w:rPr>
          <w:rFonts w:asciiTheme="minorHAnsi" w:hAnsiTheme="minorHAnsi"/>
          <w:b/>
        </w:rPr>
        <w:t>DATA SYSTEMS LABELING PROCEDURES</w:t>
      </w:r>
    </w:p>
    <w:p w14:paraId="68A0BDA9" w14:textId="77777777" w:rsidR="00272D7D" w:rsidRPr="00304B9A" w:rsidRDefault="00272D7D" w:rsidP="00304B9A">
      <w:pPr>
        <w:pStyle w:val="PlainText"/>
        <w:spacing w:after="0"/>
        <w:rPr>
          <w:rFonts w:asciiTheme="minorHAnsi" w:hAnsiTheme="minorHAnsi"/>
          <w:b/>
        </w:rPr>
      </w:pPr>
    </w:p>
    <w:p w14:paraId="32BE5C44" w14:textId="4F8244DF" w:rsidR="00062EB7" w:rsidRDefault="00062EB7" w:rsidP="739D90CE">
      <w:pPr>
        <w:pStyle w:val="PlainText"/>
        <w:numPr>
          <w:ilvl w:val="2"/>
          <w:numId w:val="68"/>
        </w:numPr>
        <w:spacing w:after="0"/>
        <w:ind w:left="2160" w:hanging="720"/>
        <w:rPr>
          <w:rFonts w:asciiTheme="minorHAnsi" w:hAnsiTheme="minorHAnsi"/>
        </w:rPr>
      </w:pPr>
      <w:r w:rsidRPr="739D90CE">
        <w:rPr>
          <w:rFonts w:asciiTheme="minorHAnsi" w:hAnsiTheme="minorHAnsi"/>
        </w:rPr>
        <w:t xml:space="preserve">The </w:t>
      </w:r>
      <w:r w:rsidR="00345800">
        <w:rPr>
          <w:rFonts w:asciiTheme="minorHAnsi" w:hAnsiTheme="minorHAnsi"/>
        </w:rPr>
        <w:t>labe</w:t>
      </w:r>
      <w:r w:rsidR="379DCB04" w:rsidRPr="739D90CE">
        <w:rPr>
          <w:rFonts w:asciiTheme="minorHAnsi" w:hAnsiTheme="minorHAnsi"/>
        </w:rPr>
        <w:t>ling</w:t>
      </w:r>
      <w:r w:rsidRPr="739D90CE">
        <w:rPr>
          <w:rFonts w:asciiTheme="minorHAnsi" w:hAnsiTheme="minorHAnsi"/>
        </w:rPr>
        <w:t xml:space="preserve"> shall be in accordance with the TIA/EIA-606</w:t>
      </w:r>
      <w:r w:rsidR="00686F0B" w:rsidRPr="739D90CE">
        <w:rPr>
          <w:rFonts w:asciiTheme="minorHAnsi" w:hAnsiTheme="minorHAnsi"/>
        </w:rPr>
        <w:t xml:space="preserve"> (most current) standard</w:t>
      </w:r>
      <w:r w:rsidRPr="739D90CE">
        <w:rPr>
          <w:rFonts w:asciiTheme="minorHAnsi" w:hAnsiTheme="minorHAnsi"/>
        </w:rPr>
        <w:t xml:space="preserve">. </w:t>
      </w:r>
    </w:p>
    <w:p w14:paraId="111F32F6" w14:textId="77777777" w:rsidR="00272D7D" w:rsidRPr="00304B9A" w:rsidRDefault="00272D7D" w:rsidP="00304B9A">
      <w:pPr>
        <w:pStyle w:val="PlainText"/>
        <w:spacing w:after="0"/>
        <w:rPr>
          <w:rFonts w:asciiTheme="minorHAnsi" w:hAnsiTheme="minorHAnsi"/>
          <w:bCs/>
        </w:rPr>
      </w:pPr>
    </w:p>
    <w:p w14:paraId="4BE679B0" w14:textId="1C9B180F"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labeling shall be computer software generated and printed with readable fonts and black ink. </w:t>
      </w:r>
    </w:p>
    <w:p w14:paraId="04F6AFB9" w14:textId="77777777" w:rsidR="00272D7D" w:rsidRPr="00304B9A" w:rsidRDefault="00272D7D" w:rsidP="00304B9A">
      <w:pPr>
        <w:pStyle w:val="PlainText"/>
        <w:spacing w:after="0"/>
        <w:rPr>
          <w:rFonts w:asciiTheme="minorHAnsi" w:hAnsiTheme="minorHAnsi"/>
          <w:bCs/>
        </w:rPr>
      </w:pPr>
    </w:p>
    <w:p w14:paraId="63D73EBC" w14:textId="2598A76E"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ink and label shall be water and smear-proof for both indoor and outdoor use. </w:t>
      </w:r>
    </w:p>
    <w:p w14:paraId="6C5BE633" w14:textId="77777777" w:rsidR="00272D7D" w:rsidRPr="00304B9A" w:rsidRDefault="00272D7D" w:rsidP="00304B9A">
      <w:pPr>
        <w:pStyle w:val="PlainText"/>
        <w:spacing w:after="0"/>
        <w:rPr>
          <w:rFonts w:asciiTheme="minorHAnsi" w:hAnsiTheme="minorHAnsi"/>
          <w:bCs/>
        </w:rPr>
      </w:pPr>
    </w:p>
    <w:p w14:paraId="538E9E6B" w14:textId="57850228"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Samples of each type of media showing label type, labeling format, font size and ink shall be submitted for District Representative approval.</w:t>
      </w:r>
    </w:p>
    <w:p w14:paraId="24B096DF" w14:textId="77777777" w:rsidR="00272D7D" w:rsidRPr="00304B9A" w:rsidRDefault="00272D7D" w:rsidP="00304B9A">
      <w:pPr>
        <w:pStyle w:val="PlainText"/>
        <w:spacing w:after="0"/>
        <w:rPr>
          <w:rFonts w:asciiTheme="minorHAnsi" w:hAnsiTheme="minorHAnsi"/>
          <w:bCs/>
        </w:rPr>
      </w:pPr>
    </w:p>
    <w:p w14:paraId="21604CD5" w14:textId="0434B0D8" w:rsidR="00062EB7" w:rsidRDefault="00062EB7" w:rsidP="00272D7D">
      <w:pPr>
        <w:pStyle w:val="PlainText"/>
        <w:numPr>
          <w:ilvl w:val="1"/>
          <w:numId w:val="68"/>
        </w:numPr>
        <w:spacing w:after="0"/>
        <w:ind w:left="1440" w:hanging="720"/>
        <w:rPr>
          <w:rFonts w:asciiTheme="minorHAnsi" w:hAnsiTheme="minorHAnsi"/>
          <w:b/>
        </w:rPr>
      </w:pPr>
      <w:r w:rsidRPr="00304B9A">
        <w:rPr>
          <w:rFonts w:asciiTheme="minorHAnsi" w:hAnsiTheme="minorHAnsi"/>
          <w:b/>
        </w:rPr>
        <w:t>DATA SYSTEMS LABELING</w:t>
      </w:r>
    </w:p>
    <w:p w14:paraId="7936F842" w14:textId="77777777" w:rsidR="00272D7D" w:rsidRPr="00304B9A" w:rsidRDefault="00272D7D" w:rsidP="00304B9A">
      <w:pPr>
        <w:pStyle w:val="PlainText"/>
        <w:spacing w:after="0"/>
        <w:rPr>
          <w:rFonts w:asciiTheme="minorHAnsi" w:hAnsiTheme="minorHAnsi"/>
          <w:b/>
        </w:rPr>
      </w:pPr>
    </w:p>
    <w:p w14:paraId="067058AE" w14:textId="3168E76D" w:rsidR="00062EB7" w:rsidRDefault="00062EB7" w:rsidP="772DBBAD">
      <w:pPr>
        <w:pStyle w:val="PlainText"/>
        <w:numPr>
          <w:ilvl w:val="2"/>
          <w:numId w:val="68"/>
        </w:numPr>
        <w:spacing w:after="0"/>
        <w:ind w:left="2160" w:hanging="720"/>
        <w:rPr>
          <w:rFonts w:asciiTheme="minorHAnsi" w:hAnsiTheme="minorHAnsi"/>
        </w:rPr>
      </w:pPr>
      <w:r w:rsidRPr="772DBBAD">
        <w:rPr>
          <w:rFonts w:asciiTheme="minorHAnsi" w:hAnsiTheme="minorHAnsi"/>
        </w:rPr>
        <w:t xml:space="preserve">The data systems labeling shall include all related equipment, cables, </w:t>
      </w:r>
      <w:r w:rsidR="5458CEF0" w:rsidRPr="772DBBAD">
        <w:rPr>
          <w:rFonts w:asciiTheme="minorHAnsi" w:hAnsiTheme="minorHAnsi"/>
        </w:rPr>
        <w:t>racks,</w:t>
      </w:r>
      <w:r w:rsidRPr="772DBBAD">
        <w:rPr>
          <w:rFonts w:asciiTheme="minorHAnsi" w:hAnsiTheme="minorHAnsi"/>
        </w:rPr>
        <w:t xml:space="preserve"> and </w:t>
      </w:r>
      <w:r w:rsidR="00686F0B" w:rsidRPr="772DBBAD">
        <w:rPr>
          <w:rFonts w:asciiTheme="minorHAnsi" w:hAnsiTheme="minorHAnsi"/>
        </w:rPr>
        <w:t>work area</w:t>
      </w:r>
      <w:r w:rsidRPr="772DBBAD">
        <w:rPr>
          <w:rFonts w:asciiTheme="minorHAnsi" w:hAnsiTheme="minorHAnsi"/>
        </w:rPr>
        <w:t xml:space="preserve"> outlets. </w:t>
      </w:r>
    </w:p>
    <w:p w14:paraId="02AD9049" w14:textId="77777777" w:rsidR="00272D7D" w:rsidRPr="00304B9A" w:rsidRDefault="00272D7D" w:rsidP="00304B9A">
      <w:pPr>
        <w:pStyle w:val="PlainText"/>
        <w:spacing w:after="0"/>
        <w:rPr>
          <w:rFonts w:asciiTheme="minorHAnsi" w:hAnsiTheme="minorHAnsi"/>
          <w:bCs/>
        </w:rPr>
      </w:pPr>
    </w:p>
    <w:p w14:paraId="1F06C1C3" w14:textId="5F7574BE"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Label all cables </w:t>
      </w:r>
      <w:r w:rsidR="008667F6" w:rsidRPr="00304B9A">
        <w:rPr>
          <w:rFonts w:asciiTheme="minorHAnsi" w:hAnsiTheme="minorHAnsi"/>
          <w:bCs/>
        </w:rPr>
        <w:t xml:space="preserve">no more than </w:t>
      </w:r>
      <w:r w:rsidR="00686F0B" w:rsidRPr="00304B9A">
        <w:rPr>
          <w:rFonts w:asciiTheme="minorHAnsi" w:hAnsiTheme="minorHAnsi"/>
          <w:bCs/>
        </w:rPr>
        <w:t>6</w:t>
      </w:r>
      <w:r w:rsidR="008667F6" w:rsidRPr="00304B9A">
        <w:rPr>
          <w:rFonts w:asciiTheme="minorHAnsi" w:hAnsiTheme="minorHAnsi"/>
          <w:bCs/>
        </w:rPr>
        <w:t xml:space="preserve">” from </w:t>
      </w:r>
      <w:r w:rsidRPr="00304B9A">
        <w:rPr>
          <w:rFonts w:asciiTheme="minorHAnsi" w:hAnsiTheme="minorHAnsi"/>
          <w:bCs/>
        </w:rPr>
        <w:t xml:space="preserve">each end of the cable designating the rack and room number. </w:t>
      </w:r>
    </w:p>
    <w:p w14:paraId="380C9309" w14:textId="77777777" w:rsidR="00272D7D" w:rsidRPr="00304B9A" w:rsidRDefault="00272D7D" w:rsidP="00304B9A">
      <w:pPr>
        <w:pStyle w:val="PlainText"/>
        <w:spacing w:after="0"/>
        <w:rPr>
          <w:rFonts w:asciiTheme="minorHAnsi" w:hAnsiTheme="minorHAnsi"/>
          <w:bCs/>
        </w:rPr>
      </w:pPr>
    </w:p>
    <w:p w14:paraId="6144124E" w14:textId="17D8AC2E"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 xml:space="preserve">The labeling shall be delineated on any riser diagrams, floor plans and test reports. </w:t>
      </w:r>
    </w:p>
    <w:p w14:paraId="6E521ED3" w14:textId="77777777" w:rsidR="00272D7D" w:rsidRPr="00304B9A" w:rsidRDefault="00272D7D" w:rsidP="00304B9A">
      <w:pPr>
        <w:pStyle w:val="PlainText"/>
        <w:spacing w:after="0"/>
        <w:rPr>
          <w:rFonts w:asciiTheme="minorHAnsi" w:hAnsiTheme="minorHAnsi"/>
          <w:bCs/>
        </w:rPr>
      </w:pPr>
    </w:p>
    <w:p w14:paraId="0B7F2A95" w14:textId="029C1E63" w:rsidR="00062EB7" w:rsidRDefault="00062EB7" w:rsidP="772DBBAD">
      <w:pPr>
        <w:pStyle w:val="PlainText"/>
        <w:numPr>
          <w:ilvl w:val="2"/>
          <w:numId w:val="68"/>
        </w:numPr>
        <w:spacing w:after="0"/>
        <w:ind w:left="2160" w:hanging="720"/>
        <w:rPr>
          <w:rFonts w:asciiTheme="minorHAnsi" w:hAnsiTheme="minorHAnsi"/>
        </w:rPr>
      </w:pPr>
      <w:r w:rsidRPr="772DBBAD">
        <w:rPr>
          <w:rFonts w:asciiTheme="minorHAnsi" w:hAnsiTheme="minorHAnsi"/>
        </w:rPr>
        <w:t>The labeling shall be computer software generated and printed with readable fonts and black ink</w:t>
      </w:r>
      <w:r w:rsidR="00223F21" w:rsidRPr="772DBBAD">
        <w:rPr>
          <w:rFonts w:asciiTheme="minorHAnsi" w:hAnsiTheme="minorHAnsi"/>
        </w:rPr>
        <w:t xml:space="preserve"> on </w:t>
      </w:r>
      <w:r w:rsidR="0DE32E00" w:rsidRPr="772DBBAD">
        <w:rPr>
          <w:rFonts w:asciiTheme="minorHAnsi" w:hAnsiTheme="minorHAnsi"/>
        </w:rPr>
        <w:t>a white</w:t>
      </w:r>
      <w:r w:rsidR="00223F21" w:rsidRPr="772DBBAD">
        <w:rPr>
          <w:rFonts w:asciiTheme="minorHAnsi" w:hAnsiTheme="minorHAnsi"/>
        </w:rPr>
        <w:t xml:space="preserve"> background</w:t>
      </w:r>
      <w:r w:rsidRPr="772DBBAD">
        <w:rPr>
          <w:rFonts w:asciiTheme="minorHAnsi" w:hAnsiTheme="minorHAnsi"/>
        </w:rPr>
        <w:t>.</w:t>
      </w:r>
    </w:p>
    <w:p w14:paraId="7A2FD3AE" w14:textId="77777777" w:rsidR="00272D7D" w:rsidRPr="00304B9A" w:rsidRDefault="00272D7D" w:rsidP="00304B9A">
      <w:pPr>
        <w:pStyle w:val="PlainText"/>
        <w:spacing w:after="0"/>
        <w:rPr>
          <w:rFonts w:asciiTheme="minorHAnsi" w:hAnsiTheme="minorHAnsi"/>
          <w:bCs/>
        </w:rPr>
      </w:pPr>
    </w:p>
    <w:p w14:paraId="28914D5A" w14:textId="7FFC9B0B"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Patch Panels</w:t>
      </w:r>
    </w:p>
    <w:p w14:paraId="18D4F4AD" w14:textId="77777777" w:rsidR="00272D7D" w:rsidRPr="00304B9A" w:rsidRDefault="00272D7D" w:rsidP="00304B9A">
      <w:pPr>
        <w:pStyle w:val="PlainText"/>
        <w:spacing w:after="0"/>
        <w:rPr>
          <w:rFonts w:asciiTheme="minorHAnsi" w:hAnsiTheme="minorHAnsi"/>
          <w:bCs/>
        </w:rPr>
      </w:pPr>
    </w:p>
    <w:p w14:paraId="69514A83" w14:textId="77A0857D" w:rsidR="00062EB7" w:rsidRPr="00304B9A" w:rsidRDefault="00062EB7" w:rsidP="772DBBAD">
      <w:pPr>
        <w:pStyle w:val="PlainText"/>
        <w:numPr>
          <w:ilvl w:val="3"/>
          <w:numId w:val="68"/>
        </w:numPr>
        <w:spacing w:after="0"/>
        <w:ind w:left="2160" w:firstLine="0"/>
        <w:rPr>
          <w:rFonts w:asciiTheme="minorHAnsi" w:hAnsiTheme="minorHAnsi"/>
        </w:rPr>
      </w:pPr>
      <w:r w:rsidRPr="772DBBAD">
        <w:rPr>
          <w:rFonts w:asciiTheme="minorHAnsi" w:hAnsiTheme="minorHAnsi"/>
        </w:rPr>
        <w:t xml:space="preserve">Patch Panels will be provided with </w:t>
      </w:r>
      <w:r w:rsidR="6FE2C93B" w:rsidRPr="772DBBAD">
        <w:rPr>
          <w:rFonts w:asciiTheme="minorHAnsi" w:hAnsiTheme="minorHAnsi"/>
        </w:rPr>
        <w:t>factory</w:t>
      </w:r>
      <w:r w:rsidRPr="772DBBAD">
        <w:rPr>
          <w:rFonts w:asciiTheme="minorHAnsi" w:hAnsiTheme="minorHAnsi"/>
        </w:rPr>
        <w:t xml:space="preserve"> lettering located above the ports with port </w:t>
      </w:r>
      <w:r w:rsidR="408C3C02" w:rsidRPr="772DBBAD">
        <w:rPr>
          <w:rFonts w:asciiTheme="minorHAnsi" w:hAnsiTheme="minorHAnsi"/>
        </w:rPr>
        <w:t>numbers</w:t>
      </w:r>
      <w:r w:rsidRPr="772DBBAD">
        <w:rPr>
          <w:rFonts w:asciiTheme="minorHAnsi" w:hAnsiTheme="minorHAnsi"/>
        </w:rPr>
        <w:t xml:space="preserve"> and factory installed field labels installed below the ports. </w:t>
      </w:r>
    </w:p>
    <w:p w14:paraId="6EA4751B" w14:textId="77777777" w:rsidR="00062EB7" w:rsidRPr="00304B9A" w:rsidRDefault="00062EB7" w:rsidP="00304B9A">
      <w:pPr>
        <w:pStyle w:val="PlainText"/>
        <w:numPr>
          <w:ilvl w:val="3"/>
          <w:numId w:val="68"/>
        </w:numPr>
        <w:spacing w:after="0"/>
        <w:ind w:left="2160" w:firstLine="0"/>
        <w:rPr>
          <w:rFonts w:asciiTheme="minorHAnsi" w:hAnsiTheme="minorHAnsi"/>
          <w:bCs/>
        </w:rPr>
      </w:pPr>
      <w:r w:rsidRPr="00304B9A">
        <w:rPr>
          <w:rFonts w:asciiTheme="minorHAnsi" w:hAnsiTheme="minorHAnsi"/>
          <w:bCs/>
        </w:rPr>
        <w:t>The patch panel port labels will identify the room station end room number and outlet number.</w:t>
      </w:r>
    </w:p>
    <w:p w14:paraId="362D6DC4" w14:textId="74DB1A37" w:rsidR="00062EB7" w:rsidRDefault="00062EB7"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Outlets</w:t>
      </w:r>
    </w:p>
    <w:p w14:paraId="1489A7F2" w14:textId="77777777" w:rsidR="00272D7D" w:rsidRPr="00304B9A" w:rsidRDefault="00272D7D" w:rsidP="00304B9A">
      <w:pPr>
        <w:pStyle w:val="PlainText"/>
        <w:spacing w:after="0"/>
        <w:rPr>
          <w:rFonts w:asciiTheme="minorHAnsi" w:hAnsiTheme="minorHAnsi"/>
          <w:bCs/>
        </w:rPr>
      </w:pPr>
    </w:p>
    <w:p w14:paraId="07D8D3D8" w14:textId="74710FA7" w:rsidR="00062EB7" w:rsidRDefault="00062EB7"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Outlets will be provided with factory labels identifying MDF or IDF and its room number, and related patch panel port number.</w:t>
      </w:r>
    </w:p>
    <w:p w14:paraId="76EE9C11" w14:textId="77777777" w:rsidR="00272D7D" w:rsidRPr="00304B9A" w:rsidRDefault="00272D7D" w:rsidP="00304B9A">
      <w:pPr>
        <w:pStyle w:val="PlainText"/>
        <w:spacing w:after="0"/>
        <w:rPr>
          <w:rFonts w:asciiTheme="minorHAnsi" w:hAnsiTheme="minorHAnsi"/>
          <w:bCs/>
        </w:rPr>
      </w:pPr>
    </w:p>
    <w:p w14:paraId="2443BE91" w14:textId="33ED8A4E" w:rsidR="003D701B" w:rsidRDefault="003D701B" w:rsidP="00272D7D">
      <w:pPr>
        <w:pStyle w:val="PlainText"/>
        <w:numPr>
          <w:ilvl w:val="1"/>
          <w:numId w:val="68"/>
        </w:numPr>
        <w:spacing w:after="0"/>
        <w:ind w:left="1440" w:hanging="720"/>
        <w:rPr>
          <w:rFonts w:asciiTheme="minorHAnsi" w:hAnsiTheme="minorHAnsi"/>
          <w:b/>
        </w:rPr>
      </w:pPr>
      <w:r w:rsidRPr="00304B9A">
        <w:rPr>
          <w:rFonts w:asciiTheme="minorHAnsi" w:hAnsiTheme="minorHAnsi"/>
          <w:b/>
        </w:rPr>
        <w:t>TESTING</w:t>
      </w:r>
    </w:p>
    <w:p w14:paraId="29421EB3" w14:textId="77777777" w:rsidR="00272D7D" w:rsidRDefault="00272D7D" w:rsidP="00304B9A">
      <w:pPr>
        <w:pStyle w:val="PlainText"/>
        <w:spacing w:after="0"/>
        <w:rPr>
          <w:rFonts w:asciiTheme="minorHAnsi" w:hAnsiTheme="minorHAnsi"/>
          <w:b/>
        </w:rPr>
      </w:pPr>
    </w:p>
    <w:p w14:paraId="1DE56BD8" w14:textId="77777777" w:rsidR="00272D7D" w:rsidRPr="00304B9A" w:rsidRDefault="00272D7D" w:rsidP="00304B9A">
      <w:pPr>
        <w:pStyle w:val="PlainText"/>
        <w:spacing w:after="0"/>
        <w:rPr>
          <w:rFonts w:asciiTheme="minorHAnsi" w:hAnsiTheme="minorHAnsi"/>
          <w:b/>
        </w:rPr>
      </w:pPr>
    </w:p>
    <w:p w14:paraId="55F283E3" w14:textId="40D5CC60" w:rsidR="003D701B" w:rsidRDefault="007B3F1E"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Structured</w:t>
      </w:r>
      <w:r w:rsidR="003D701B" w:rsidRPr="00304B9A">
        <w:rPr>
          <w:rFonts w:asciiTheme="minorHAnsi" w:hAnsiTheme="minorHAnsi"/>
          <w:bCs/>
        </w:rPr>
        <w:t xml:space="preserve"> Cabling Testing</w:t>
      </w:r>
    </w:p>
    <w:p w14:paraId="650E68E6" w14:textId="77777777" w:rsidR="00272D7D" w:rsidRPr="00304B9A" w:rsidRDefault="00272D7D" w:rsidP="00304B9A">
      <w:pPr>
        <w:pStyle w:val="PlainText"/>
        <w:spacing w:after="0"/>
        <w:rPr>
          <w:rFonts w:asciiTheme="minorHAnsi" w:hAnsiTheme="minorHAnsi"/>
          <w:bCs/>
        </w:rPr>
      </w:pPr>
    </w:p>
    <w:p w14:paraId="53BA72AE" w14:textId="126C3C1D" w:rsidR="003D701B" w:rsidRDefault="003D701B"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lastRenderedPageBreak/>
        <w:t xml:space="preserve">Perform </w:t>
      </w:r>
      <w:r w:rsidR="007B3F1E" w:rsidRPr="00304B9A">
        <w:rPr>
          <w:rFonts w:asciiTheme="minorHAnsi" w:hAnsiTheme="minorHAnsi"/>
          <w:bCs/>
        </w:rPr>
        <w:t xml:space="preserve">structured </w:t>
      </w:r>
      <w:r w:rsidRPr="00304B9A">
        <w:rPr>
          <w:rFonts w:asciiTheme="minorHAnsi" w:hAnsiTheme="minorHAnsi"/>
          <w:bCs/>
        </w:rPr>
        <w:t>cabling inspection, verification, and performance tests in accordance with TIA/EIA-568</w:t>
      </w:r>
      <w:r w:rsidR="00686F0B" w:rsidRPr="00304B9A">
        <w:rPr>
          <w:rFonts w:asciiTheme="minorHAnsi" w:hAnsiTheme="minorHAnsi"/>
          <w:bCs/>
        </w:rPr>
        <w:t xml:space="preserve"> (most current) standard.</w:t>
      </w:r>
      <w:r w:rsidRPr="00304B9A">
        <w:rPr>
          <w:rFonts w:asciiTheme="minorHAnsi" w:hAnsiTheme="minorHAnsi"/>
          <w:bCs/>
        </w:rPr>
        <w:t xml:space="preserve"> </w:t>
      </w:r>
    </w:p>
    <w:p w14:paraId="5D4AEF16" w14:textId="77777777" w:rsidR="00272D7D" w:rsidRPr="00304B9A" w:rsidRDefault="00272D7D" w:rsidP="00304B9A">
      <w:pPr>
        <w:pStyle w:val="PlainText"/>
        <w:spacing w:after="0"/>
        <w:rPr>
          <w:rFonts w:asciiTheme="minorHAnsi" w:hAnsiTheme="minorHAnsi"/>
          <w:bCs/>
        </w:rPr>
      </w:pPr>
    </w:p>
    <w:p w14:paraId="32CE6789" w14:textId="6CFE6EBC" w:rsidR="00493C6D" w:rsidRDefault="00493C6D"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Permanent link testing shall be performed on all cabling. </w:t>
      </w:r>
    </w:p>
    <w:p w14:paraId="77EB215F" w14:textId="77777777" w:rsidR="00272D7D" w:rsidRPr="00304B9A" w:rsidRDefault="00272D7D" w:rsidP="00304B9A">
      <w:pPr>
        <w:pStyle w:val="PlainText"/>
        <w:spacing w:after="0"/>
        <w:rPr>
          <w:rFonts w:asciiTheme="minorHAnsi" w:hAnsiTheme="minorHAnsi"/>
          <w:bCs/>
        </w:rPr>
      </w:pPr>
    </w:p>
    <w:p w14:paraId="3366C2F2" w14:textId="20E6DA1E"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All testing personnel shall be trained </w:t>
      </w:r>
      <w:bookmarkStart w:id="44" w:name="_Int_aU3s3NAk"/>
      <w:r w:rsidRPr="739D90CE">
        <w:rPr>
          <w:rFonts w:asciiTheme="minorHAnsi" w:hAnsiTheme="minorHAnsi"/>
        </w:rPr>
        <w:t>on</w:t>
      </w:r>
      <w:bookmarkEnd w:id="44"/>
      <w:r w:rsidRPr="739D90CE">
        <w:rPr>
          <w:rFonts w:asciiTheme="minorHAnsi" w:hAnsiTheme="minorHAnsi"/>
        </w:rPr>
        <w:t xml:space="preserve"> testing equipment tools to assure that complete and accurate testing results are obtained/provided.</w:t>
      </w:r>
    </w:p>
    <w:p w14:paraId="534A85DE" w14:textId="77777777" w:rsidR="00272D7D" w:rsidRPr="00304B9A" w:rsidRDefault="00272D7D" w:rsidP="00304B9A">
      <w:pPr>
        <w:pStyle w:val="PlainText"/>
        <w:spacing w:after="0"/>
        <w:rPr>
          <w:rFonts w:asciiTheme="minorHAnsi" w:hAnsiTheme="minorHAnsi"/>
          <w:bCs/>
        </w:rPr>
      </w:pPr>
    </w:p>
    <w:p w14:paraId="08517F08" w14:textId="300904AB"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All test equipment shall be calibrated no more than 12 months prior to cable test date. Test equipment shall have the latest software update/release from the test equipment manufacturer.</w:t>
      </w:r>
    </w:p>
    <w:p w14:paraId="1A7BF807" w14:textId="77777777" w:rsidR="00272D7D" w:rsidRPr="00304B9A" w:rsidRDefault="00272D7D" w:rsidP="00304B9A">
      <w:pPr>
        <w:pStyle w:val="PlainText"/>
        <w:spacing w:after="0"/>
        <w:rPr>
          <w:rFonts w:asciiTheme="minorHAnsi" w:hAnsiTheme="minorHAnsi"/>
          <w:bCs/>
        </w:rPr>
      </w:pPr>
    </w:p>
    <w:p w14:paraId="39830377" w14:textId="63A75182" w:rsidR="003D701B" w:rsidRDefault="003D701B"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Inspection</w:t>
      </w:r>
    </w:p>
    <w:p w14:paraId="24EECC7C" w14:textId="77777777" w:rsidR="00272D7D" w:rsidRPr="00304B9A" w:rsidRDefault="00272D7D" w:rsidP="00304B9A">
      <w:pPr>
        <w:pStyle w:val="PlainText"/>
        <w:spacing w:after="0"/>
        <w:rPr>
          <w:rFonts w:asciiTheme="minorHAnsi" w:hAnsiTheme="minorHAnsi"/>
          <w:bCs/>
        </w:rPr>
      </w:pPr>
    </w:p>
    <w:p w14:paraId="7228B07D" w14:textId="4D75B713"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Visually inspect cabling jacket materials for UL or </w:t>
      </w:r>
      <w:r w:rsidR="00EF68D9" w:rsidRPr="739D90CE">
        <w:rPr>
          <w:rFonts w:asciiTheme="minorHAnsi" w:hAnsiTheme="minorHAnsi"/>
        </w:rPr>
        <w:t>third-party</w:t>
      </w:r>
      <w:r w:rsidRPr="739D90CE">
        <w:rPr>
          <w:rFonts w:asciiTheme="minorHAnsi" w:hAnsiTheme="minorHAnsi"/>
        </w:rPr>
        <w:t xml:space="preserve"> certification markings</w:t>
      </w:r>
      <w:r w:rsidR="6ECFD8CE" w:rsidRPr="739D90CE">
        <w:rPr>
          <w:rFonts w:asciiTheme="minorHAnsi" w:hAnsiTheme="minorHAnsi"/>
        </w:rPr>
        <w:t xml:space="preserve">. </w:t>
      </w:r>
    </w:p>
    <w:p w14:paraId="040F8D2B" w14:textId="77777777" w:rsidR="00272D7D" w:rsidRPr="00304B9A" w:rsidRDefault="00272D7D" w:rsidP="00304B9A">
      <w:pPr>
        <w:pStyle w:val="PlainText"/>
        <w:spacing w:after="0"/>
        <w:rPr>
          <w:rFonts w:asciiTheme="minorHAnsi" w:hAnsiTheme="minorHAnsi"/>
          <w:bCs/>
        </w:rPr>
      </w:pPr>
    </w:p>
    <w:p w14:paraId="1E079776" w14:textId="67EB0249"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Visually inspect plenum rated </w:t>
      </w:r>
      <w:r w:rsidR="003E2F0A" w:rsidRPr="739D90CE">
        <w:rPr>
          <w:rFonts w:asciiTheme="minorHAnsi" w:hAnsiTheme="minorHAnsi"/>
        </w:rPr>
        <w:t xml:space="preserve">Category </w:t>
      </w:r>
      <w:r w:rsidR="00211757" w:rsidRPr="739D90CE">
        <w:rPr>
          <w:rFonts w:asciiTheme="minorHAnsi" w:hAnsiTheme="minorHAnsi"/>
        </w:rPr>
        <w:t>6</w:t>
      </w:r>
      <w:r w:rsidR="66A8DD8E" w:rsidRPr="739D90CE">
        <w:rPr>
          <w:rFonts w:asciiTheme="minorHAnsi" w:hAnsiTheme="minorHAnsi"/>
        </w:rPr>
        <w:t xml:space="preserve"> and Category 6a</w:t>
      </w:r>
      <w:r w:rsidR="003E2F0A" w:rsidRPr="739D90CE">
        <w:rPr>
          <w:rFonts w:asciiTheme="minorHAnsi" w:hAnsiTheme="minorHAnsi"/>
        </w:rPr>
        <w:t xml:space="preserve"> </w:t>
      </w:r>
      <w:r w:rsidRPr="739D90CE">
        <w:rPr>
          <w:rFonts w:asciiTheme="minorHAnsi" w:hAnsiTheme="minorHAnsi"/>
        </w:rPr>
        <w:t>U</w:t>
      </w:r>
      <w:r w:rsidR="00BE682F" w:rsidRPr="739D90CE">
        <w:rPr>
          <w:rFonts w:asciiTheme="minorHAnsi" w:hAnsiTheme="minorHAnsi"/>
        </w:rPr>
        <w:t xml:space="preserve">TP </w:t>
      </w:r>
      <w:r w:rsidR="00CA028C" w:rsidRPr="739D90CE">
        <w:rPr>
          <w:rFonts w:asciiTheme="minorHAnsi" w:hAnsiTheme="minorHAnsi"/>
        </w:rPr>
        <w:t>cable</w:t>
      </w:r>
      <w:r w:rsidRPr="739D90CE">
        <w:rPr>
          <w:rFonts w:asciiTheme="minorHAnsi" w:hAnsiTheme="minorHAnsi"/>
        </w:rPr>
        <w:t xml:space="preserve"> </w:t>
      </w:r>
      <w:r w:rsidR="00BE682F" w:rsidRPr="739D90CE">
        <w:rPr>
          <w:rFonts w:asciiTheme="minorHAnsi" w:hAnsiTheme="minorHAnsi"/>
        </w:rPr>
        <w:t xml:space="preserve">and </w:t>
      </w:r>
      <w:r w:rsidRPr="739D90CE">
        <w:rPr>
          <w:rFonts w:asciiTheme="minorHAnsi" w:hAnsiTheme="minorHAnsi"/>
        </w:rPr>
        <w:t>Indoor/Outdoor</w:t>
      </w:r>
      <w:r w:rsidR="00BE682F" w:rsidRPr="739D90CE">
        <w:rPr>
          <w:rFonts w:asciiTheme="minorHAnsi" w:hAnsiTheme="minorHAnsi"/>
        </w:rPr>
        <w:t xml:space="preserve"> plenum rated fiber optic cable</w:t>
      </w:r>
      <w:r w:rsidRPr="739D90CE">
        <w:rPr>
          <w:rFonts w:asciiTheme="minorHAnsi" w:hAnsiTheme="minorHAnsi"/>
        </w:rPr>
        <w:t xml:space="preserve"> jacket materials for UL or </w:t>
      </w:r>
      <w:r w:rsidR="00EF68D9" w:rsidRPr="739D90CE">
        <w:rPr>
          <w:rFonts w:asciiTheme="minorHAnsi" w:hAnsiTheme="minorHAnsi"/>
        </w:rPr>
        <w:t>third-party</w:t>
      </w:r>
      <w:r w:rsidRPr="739D90CE">
        <w:rPr>
          <w:rFonts w:asciiTheme="minorHAnsi" w:hAnsiTheme="minorHAnsi"/>
        </w:rPr>
        <w:t xml:space="preserve"> certification markings</w:t>
      </w:r>
      <w:r w:rsidR="5AF14D34" w:rsidRPr="739D90CE">
        <w:rPr>
          <w:rFonts w:asciiTheme="minorHAnsi" w:hAnsiTheme="minorHAnsi"/>
        </w:rPr>
        <w:t xml:space="preserve">. </w:t>
      </w:r>
    </w:p>
    <w:p w14:paraId="0E9D2BFA" w14:textId="77777777" w:rsidR="00272D7D" w:rsidRPr="00304B9A" w:rsidRDefault="00272D7D" w:rsidP="00304B9A">
      <w:pPr>
        <w:pStyle w:val="PlainText"/>
        <w:spacing w:after="0"/>
        <w:rPr>
          <w:rFonts w:asciiTheme="minorHAnsi" w:hAnsiTheme="minorHAnsi"/>
          <w:bCs/>
        </w:rPr>
      </w:pPr>
    </w:p>
    <w:p w14:paraId="244A3AA6" w14:textId="7F963869"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Inspect cabling terminations in </w:t>
      </w:r>
      <w:r w:rsidR="007B3F1E" w:rsidRPr="739D90CE">
        <w:rPr>
          <w:rFonts w:asciiTheme="minorHAnsi" w:hAnsiTheme="minorHAnsi"/>
        </w:rPr>
        <w:t xml:space="preserve">MDF/IDF </w:t>
      </w:r>
      <w:r w:rsidRPr="739D90CE">
        <w:rPr>
          <w:rFonts w:asciiTheme="minorHAnsi" w:hAnsiTheme="minorHAnsi"/>
        </w:rPr>
        <w:t xml:space="preserve">rooms and at workstations to confirm color code for tip and ring pin </w:t>
      </w:r>
      <w:r w:rsidR="00EF68D9" w:rsidRPr="739D90CE">
        <w:rPr>
          <w:rFonts w:asciiTheme="minorHAnsi" w:hAnsiTheme="minorHAnsi"/>
        </w:rPr>
        <w:t>assignments and</w:t>
      </w:r>
      <w:r w:rsidRPr="739D90CE">
        <w:rPr>
          <w:rFonts w:asciiTheme="minorHAnsi" w:hAnsiTheme="minorHAnsi"/>
        </w:rPr>
        <w:t xml:space="preserve"> inspect cabling connections to confirm compliance with TIA/EIA-568</w:t>
      </w:r>
      <w:r w:rsidR="002B5DB8" w:rsidRPr="739D90CE">
        <w:rPr>
          <w:rFonts w:asciiTheme="minorHAnsi" w:hAnsiTheme="minorHAnsi"/>
        </w:rPr>
        <w:t xml:space="preserve"> (most current) standard</w:t>
      </w:r>
      <w:r w:rsidR="5C344EE6" w:rsidRPr="739D90CE">
        <w:rPr>
          <w:rFonts w:asciiTheme="minorHAnsi" w:hAnsiTheme="minorHAnsi"/>
        </w:rPr>
        <w:t xml:space="preserve">. </w:t>
      </w:r>
    </w:p>
    <w:p w14:paraId="3C8837F9" w14:textId="77777777" w:rsidR="00272D7D" w:rsidRPr="00304B9A" w:rsidRDefault="00272D7D" w:rsidP="00304B9A">
      <w:pPr>
        <w:pStyle w:val="PlainText"/>
        <w:spacing w:after="0"/>
        <w:rPr>
          <w:rFonts w:asciiTheme="minorHAnsi" w:hAnsiTheme="minorHAnsi"/>
          <w:bCs/>
        </w:rPr>
      </w:pPr>
    </w:p>
    <w:p w14:paraId="4EB8AF4C" w14:textId="3A0AF38F" w:rsidR="003D701B" w:rsidRDefault="003D701B" w:rsidP="772DBBAD">
      <w:pPr>
        <w:pStyle w:val="PlainText"/>
        <w:numPr>
          <w:ilvl w:val="3"/>
          <w:numId w:val="68"/>
        </w:numPr>
        <w:spacing w:after="0"/>
        <w:ind w:left="2160" w:firstLine="0"/>
        <w:rPr>
          <w:rFonts w:asciiTheme="minorHAnsi" w:hAnsiTheme="minorHAnsi"/>
        </w:rPr>
      </w:pPr>
      <w:r w:rsidRPr="772DBBAD">
        <w:rPr>
          <w:rFonts w:asciiTheme="minorHAnsi" w:hAnsiTheme="minorHAnsi"/>
        </w:rPr>
        <w:t>Visually co</w:t>
      </w:r>
      <w:r w:rsidR="00BE682F" w:rsidRPr="772DBBAD">
        <w:rPr>
          <w:rFonts w:asciiTheme="minorHAnsi" w:hAnsiTheme="minorHAnsi"/>
        </w:rPr>
        <w:t xml:space="preserve">nfirm Category </w:t>
      </w:r>
      <w:r w:rsidRPr="772DBBAD">
        <w:rPr>
          <w:rFonts w:asciiTheme="minorHAnsi" w:hAnsiTheme="minorHAnsi"/>
        </w:rPr>
        <w:t>6</w:t>
      </w:r>
      <w:r w:rsidR="4E70F09D" w:rsidRPr="772DBBAD">
        <w:rPr>
          <w:rFonts w:asciiTheme="minorHAnsi" w:hAnsiTheme="minorHAnsi"/>
        </w:rPr>
        <w:t xml:space="preserve"> and Category 6a</w:t>
      </w:r>
      <w:r w:rsidRPr="772DBBAD">
        <w:rPr>
          <w:rFonts w:asciiTheme="minorHAnsi" w:hAnsiTheme="minorHAnsi"/>
        </w:rPr>
        <w:t xml:space="preserve"> marking of outlets, cover plates, jacks, and patch panels.</w:t>
      </w:r>
    </w:p>
    <w:p w14:paraId="5E942628" w14:textId="77777777" w:rsidR="00272D7D" w:rsidRPr="00304B9A" w:rsidRDefault="00272D7D" w:rsidP="00304B9A">
      <w:pPr>
        <w:pStyle w:val="PlainText"/>
        <w:spacing w:after="0"/>
        <w:rPr>
          <w:rFonts w:asciiTheme="minorHAnsi" w:hAnsiTheme="minorHAnsi"/>
          <w:bCs/>
        </w:rPr>
      </w:pPr>
    </w:p>
    <w:p w14:paraId="1E29CAE8" w14:textId="755B9345" w:rsidR="003D701B" w:rsidRDefault="003D701B"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Verification Tests</w:t>
      </w:r>
    </w:p>
    <w:p w14:paraId="552DC250" w14:textId="77777777" w:rsidR="00272D7D" w:rsidRPr="00304B9A" w:rsidRDefault="00272D7D" w:rsidP="00304B9A">
      <w:pPr>
        <w:pStyle w:val="PlainText"/>
        <w:spacing w:after="0"/>
        <w:rPr>
          <w:rFonts w:asciiTheme="minorHAnsi" w:hAnsiTheme="minorHAnsi"/>
          <w:bCs/>
        </w:rPr>
      </w:pPr>
    </w:p>
    <w:p w14:paraId="4459E705" w14:textId="350157E4" w:rsidR="003D701B" w:rsidRDefault="003D701B" w:rsidP="772DBBAD">
      <w:pPr>
        <w:pStyle w:val="PlainText"/>
        <w:numPr>
          <w:ilvl w:val="3"/>
          <w:numId w:val="68"/>
        </w:numPr>
        <w:spacing w:after="0"/>
        <w:ind w:left="2160" w:firstLine="0"/>
        <w:rPr>
          <w:rFonts w:asciiTheme="minorHAnsi" w:hAnsiTheme="minorHAnsi"/>
        </w:rPr>
      </w:pPr>
      <w:r w:rsidRPr="772DBBAD">
        <w:rPr>
          <w:rFonts w:asciiTheme="minorHAnsi" w:hAnsiTheme="minorHAnsi"/>
        </w:rPr>
        <w:t>Perform 250 MHz</w:t>
      </w:r>
      <w:r w:rsidR="008A5586" w:rsidRPr="772DBBAD">
        <w:rPr>
          <w:rFonts w:asciiTheme="minorHAnsi" w:hAnsiTheme="minorHAnsi"/>
        </w:rPr>
        <w:t xml:space="preserve"> for Cat.6</w:t>
      </w:r>
      <w:r w:rsidR="07566AF6" w:rsidRPr="772DBBAD">
        <w:rPr>
          <w:rFonts w:asciiTheme="minorHAnsi" w:hAnsiTheme="minorHAnsi"/>
        </w:rPr>
        <w:t>a</w:t>
      </w:r>
      <w:r w:rsidR="008A5586" w:rsidRPr="772DBBAD">
        <w:rPr>
          <w:rFonts w:asciiTheme="minorHAnsi" w:hAnsiTheme="minorHAnsi"/>
        </w:rPr>
        <w:t>,</w:t>
      </w:r>
      <w:r w:rsidRPr="772DBBAD">
        <w:rPr>
          <w:rFonts w:asciiTheme="minorHAnsi" w:hAnsiTheme="minorHAnsi"/>
        </w:rPr>
        <w:t xml:space="preserve"> near end cross talk (NEXT) and attenuation tests systems installations.</w:t>
      </w:r>
    </w:p>
    <w:p w14:paraId="3EAFB265" w14:textId="77777777" w:rsidR="00272D7D" w:rsidRPr="00304B9A" w:rsidRDefault="00272D7D" w:rsidP="00304B9A">
      <w:pPr>
        <w:pStyle w:val="PlainText"/>
        <w:spacing w:after="0"/>
        <w:rPr>
          <w:rFonts w:asciiTheme="minorHAnsi" w:hAnsiTheme="minorHAnsi"/>
          <w:bCs/>
        </w:rPr>
      </w:pPr>
    </w:p>
    <w:p w14:paraId="48008242" w14:textId="22CEBFBF"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Perform fiber optic end-to-end attenuation tests using a power meter light source and manufacturer's recommended test procedures</w:t>
      </w:r>
      <w:r w:rsidR="48BB4384" w:rsidRPr="739D90CE">
        <w:rPr>
          <w:rFonts w:asciiTheme="minorHAnsi" w:hAnsiTheme="minorHAnsi"/>
        </w:rPr>
        <w:t xml:space="preserve">. </w:t>
      </w:r>
      <w:r w:rsidRPr="739D90CE">
        <w:rPr>
          <w:rFonts w:asciiTheme="minorHAnsi" w:hAnsiTheme="minorHAnsi"/>
        </w:rPr>
        <w:t xml:space="preserve"> Perform tests in accordance with EIA/TIA-526-14, Method B for horizontal,</w:t>
      </w:r>
      <w:r w:rsidR="00345800">
        <w:rPr>
          <w:rFonts w:asciiTheme="minorHAnsi" w:hAnsiTheme="minorHAnsi"/>
        </w:rPr>
        <w:t xml:space="preserve"> </w:t>
      </w:r>
      <w:r w:rsidR="7A9EA7A5" w:rsidRPr="739D90CE">
        <w:rPr>
          <w:rFonts w:asciiTheme="minorHAnsi" w:hAnsiTheme="minorHAnsi"/>
        </w:rPr>
        <w:t>single</w:t>
      </w:r>
      <w:r w:rsidR="00345800">
        <w:rPr>
          <w:rFonts w:asciiTheme="minorHAnsi" w:hAnsiTheme="minorHAnsi"/>
        </w:rPr>
        <w:t xml:space="preserve"> </w:t>
      </w:r>
      <w:r w:rsidRPr="739D90CE">
        <w:rPr>
          <w:rFonts w:asciiTheme="minorHAnsi" w:hAnsiTheme="minorHAnsi"/>
        </w:rPr>
        <w:t>mode fiber</w:t>
      </w:r>
      <w:r w:rsidR="77087628" w:rsidRPr="739D90CE">
        <w:rPr>
          <w:rFonts w:asciiTheme="minorHAnsi" w:hAnsiTheme="minorHAnsi"/>
        </w:rPr>
        <w:t xml:space="preserve">. </w:t>
      </w:r>
      <w:r w:rsidRPr="739D90CE">
        <w:rPr>
          <w:rFonts w:asciiTheme="minorHAnsi" w:hAnsiTheme="minorHAnsi"/>
        </w:rPr>
        <w:t>Perform verification acceptance tests and factory reel tests.</w:t>
      </w:r>
    </w:p>
    <w:p w14:paraId="1102FAC2" w14:textId="77777777" w:rsidR="00272D7D" w:rsidRPr="00304B9A" w:rsidRDefault="00272D7D" w:rsidP="00304B9A">
      <w:pPr>
        <w:pStyle w:val="PlainText"/>
        <w:spacing w:after="0"/>
        <w:rPr>
          <w:rFonts w:asciiTheme="minorHAnsi" w:hAnsiTheme="minorHAnsi"/>
          <w:bCs/>
        </w:rPr>
      </w:pPr>
    </w:p>
    <w:p w14:paraId="5691F6D7" w14:textId="6AC90735" w:rsidR="003D701B" w:rsidRDefault="003D701B"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Performance Tests</w:t>
      </w:r>
    </w:p>
    <w:p w14:paraId="3D266049" w14:textId="77777777" w:rsidR="00272D7D" w:rsidRPr="00304B9A" w:rsidRDefault="00272D7D" w:rsidP="00304B9A">
      <w:pPr>
        <w:pStyle w:val="PlainText"/>
        <w:spacing w:after="0"/>
        <w:rPr>
          <w:rFonts w:asciiTheme="minorHAnsi" w:hAnsiTheme="minorHAnsi"/>
          <w:bCs/>
        </w:rPr>
      </w:pPr>
    </w:p>
    <w:p w14:paraId="38B78048" w14:textId="37C7B23F" w:rsidR="003D701B" w:rsidRDefault="001970D9"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Category </w:t>
      </w:r>
      <w:r w:rsidR="00A67293" w:rsidRPr="739D90CE">
        <w:rPr>
          <w:rFonts w:asciiTheme="minorHAnsi" w:hAnsiTheme="minorHAnsi"/>
        </w:rPr>
        <w:t>6</w:t>
      </w:r>
      <w:r w:rsidR="1F653D8D" w:rsidRPr="739D90CE">
        <w:rPr>
          <w:rFonts w:asciiTheme="minorHAnsi" w:hAnsiTheme="minorHAnsi"/>
        </w:rPr>
        <w:t xml:space="preserve"> and Category 6a</w:t>
      </w:r>
      <w:r w:rsidR="003D701B" w:rsidRPr="739D90CE">
        <w:rPr>
          <w:rFonts w:asciiTheme="minorHAnsi" w:hAnsiTheme="minorHAnsi"/>
        </w:rPr>
        <w:t xml:space="preserve"> </w:t>
      </w:r>
      <w:r w:rsidR="003D5D1E" w:rsidRPr="739D90CE">
        <w:rPr>
          <w:rFonts w:asciiTheme="minorHAnsi" w:hAnsiTheme="minorHAnsi"/>
        </w:rPr>
        <w:t>c</w:t>
      </w:r>
      <w:r w:rsidR="002B5DB8" w:rsidRPr="739D90CE">
        <w:rPr>
          <w:rFonts w:asciiTheme="minorHAnsi" w:hAnsiTheme="minorHAnsi"/>
        </w:rPr>
        <w:t>able tests</w:t>
      </w:r>
      <w:r w:rsidR="003D701B" w:rsidRPr="739D90CE">
        <w:rPr>
          <w:rFonts w:asciiTheme="minorHAnsi" w:hAnsiTheme="minorHAnsi"/>
        </w:rPr>
        <w:t xml:space="preserve">. </w:t>
      </w:r>
    </w:p>
    <w:p w14:paraId="7CAF43CD" w14:textId="77777777" w:rsidR="00272D7D" w:rsidRPr="00304B9A" w:rsidRDefault="00272D7D" w:rsidP="00304B9A">
      <w:pPr>
        <w:pStyle w:val="PlainText"/>
        <w:spacing w:after="0"/>
        <w:rPr>
          <w:rFonts w:asciiTheme="minorHAnsi" w:hAnsiTheme="minorHAnsi"/>
          <w:bCs/>
        </w:rPr>
      </w:pPr>
    </w:p>
    <w:p w14:paraId="72C10C64" w14:textId="6FCB91B0" w:rsidR="003D701B" w:rsidRDefault="009C58CF" w:rsidP="772DBBAD">
      <w:pPr>
        <w:pStyle w:val="PlainText"/>
        <w:numPr>
          <w:ilvl w:val="3"/>
          <w:numId w:val="68"/>
        </w:numPr>
        <w:spacing w:after="0"/>
        <w:ind w:left="2160" w:firstLine="0"/>
        <w:rPr>
          <w:rFonts w:asciiTheme="minorHAnsi" w:hAnsiTheme="minorHAnsi"/>
        </w:rPr>
      </w:pPr>
      <w:r w:rsidRPr="772DBBAD">
        <w:rPr>
          <w:rFonts w:asciiTheme="minorHAnsi" w:hAnsiTheme="minorHAnsi"/>
        </w:rPr>
        <w:t xml:space="preserve">Category </w:t>
      </w:r>
      <w:r w:rsidR="00A67293" w:rsidRPr="772DBBAD">
        <w:rPr>
          <w:rFonts w:asciiTheme="minorHAnsi" w:hAnsiTheme="minorHAnsi"/>
        </w:rPr>
        <w:t>6</w:t>
      </w:r>
      <w:r w:rsidR="5E076C9A" w:rsidRPr="772DBBAD">
        <w:rPr>
          <w:rFonts w:asciiTheme="minorHAnsi" w:hAnsiTheme="minorHAnsi"/>
        </w:rPr>
        <w:t xml:space="preserve"> and Category 6a</w:t>
      </w:r>
      <w:r w:rsidR="003D701B" w:rsidRPr="772DBBAD">
        <w:rPr>
          <w:rFonts w:asciiTheme="minorHAnsi" w:hAnsiTheme="minorHAnsi"/>
        </w:rPr>
        <w:t xml:space="preserve"> Perform UTP </w:t>
      </w:r>
      <w:r w:rsidR="002B5DB8" w:rsidRPr="772DBBAD">
        <w:rPr>
          <w:rFonts w:asciiTheme="minorHAnsi" w:hAnsiTheme="minorHAnsi"/>
        </w:rPr>
        <w:t xml:space="preserve">Permanent </w:t>
      </w:r>
      <w:r w:rsidR="003D701B" w:rsidRPr="772DBBAD">
        <w:rPr>
          <w:rFonts w:asciiTheme="minorHAnsi" w:hAnsiTheme="minorHAnsi"/>
        </w:rPr>
        <w:t>link tests in accordance with TIA/EIA-568</w:t>
      </w:r>
      <w:r w:rsidR="002B5DB8" w:rsidRPr="772DBBAD">
        <w:rPr>
          <w:rFonts w:asciiTheme="minorHAnsi" w:hAnsiTheme="minorHAnsi"/>
        </w:rPr>
        <w:t xml:space="preserve"> (most current) standard.</w:t>
      </w:r>
    </w:p>
    <w:p w14:paraId="0105883B" w14:textId="77777777" w:rsidR="00272D7D" w:rsidRPr="00304B9A" w:rsidRDefault="00272D7D" w:rsidP="00304B9A">
      <w:pPr>
        <w:pStyle w:val="PlainText"/>
        <w:spacing w:after="0"/>
        <w:rPr>
          <w:rFonts w:asciiTheme="minorHAnsi" w:hAnsiTheme="minorHAnsi"/>
          <w:bCs/>
        </w:rPr>
      </w:pPr>
    </w:p>
    <w:p w14:paraId="7305480B" w14:textId="314AB8C0" w:rsidR="003D5D1E" w:rsidRDefault="003D701B"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Fiber Optic </w:t>
      </w:r>
      <w:r w:rsidR="003D5D1E" w:rsidRPr="00304B9A">
        <w:rPr>
          <w:rFonts w:asciiTheme="minorHAnsi" w:hAnsiTheme="minorHAnsi"/>
          <w:bCs/>
        </w:rPr>
        <w:t>c</w:t>
      </w:r>
      <w:r w:rsidR="002B5DB8" w:rsidRPr="00304B9A">
        <w:rPr>
          <w:rFonts w:asciiTheme="minorHAnsi" w:hAnsiTheme="minorHAnsi"/>
          <w:bCs/>
        </w:rPr>
        <w:t>able tests</w:t>
      </w:r>
      <w:r w:rsidRPr="00304B9A">
        <w:rPr>
          <w:rFonts w:asciiTheme="minorHAnsi" w:hAnsiTheme="minorHAnsi"/>
          <w:bCs/>
        </w:rPr>
        <w:t>.</w:t>
      </w:r>
    </w:p>
    <w:p w14:paraId="1A9E6ED3" w14:textId="77777777" w:rsidR="00272D7D" w:rsidRPr="00304B9A" w:rsidRDefault="00272D7D" w:rsidP="00304B9A">
      <w:pPr>
        <w:pStyle w:val="PlainText"/>
        <w:spacing w:after="0"/>
        <w:rPr>
          <w:rFonts w:asciiTheme="minorHAnsi" w:hAnsiTheme="minorHAnsi"/>
          <w:bCs/>
        </w:rPr>
      </w:pPr>
    </w:p>
    <w:p w14:paraId="2CA9C79B" w14:textId="625AA2F7" w:rsidR="002B5DB8" w:rsidRDefault="003D701B" w:rsidP="739D90CE">
      <w:pPr>
        <w:pStyle w:val="PlainText"/>
        <w:numPr>
          <w:ilvl w:val="4"/>
          <w:numId w:val="68"/>
        </w:numPr>
        <w:spacing w:after="0"/>
        <w:ind w:left="3690"/>
        <w:rPr>
          <w:rFonts w:asciiTheme="minorHAnsi" w:hAnsiTheme="minorHAnsi"/>
        </w:rPr>
      </w:pPr>
      <w:r w:rsidRPr="739D90CE">
        <w:rPr>
          <w:rFonts w:asciiTheme="minorHAnsi" w:hAnsiTheme="minorHAnsi"/>
        </w:rPr>
        <w:t xml:space="preserve">Perform </w:t>
      </w:r>
      <w:r w:rsidR="003D5D1E" w:rsidRPr="739D90CE">
        <w:rPr>
          <w:rFonts w:asciiTheme="minorHAnsi" w:hAnsiTheme="minorHAnsi"/>
        </w:rPr>
        <w:t xml:space="preserve">an </w:t>
      </w:r>
      <w:bookmarkStart w:id="45" w:name="_Int_vJBWEEcU"/>
      <w:r w:rsidR="003D5D1E" w:rsidRPr="739D90CE">
        <w:rPr>
          <w:rFonts w:asciiTheme="minorHAnsi" w:hAnsiTheme="minorHAnsi"/>
        </w:rPr>
        <w:t>OTDR</w:t>
      </w:r>
      <w:bookmarkEnd w:id="45"/>
      <w:r w:rsidR="003D5D1E" w:rsidRPr="739D90CE">
        <w:rPr>
          <w:rFonts w:asciiTheme="minorHAnsi" w:hAnsiTheme="minorHAnsi"/>
        </w:rPr>
        <w:t xml:space="preserve"> reel test and submit reports to the district representative before installation of the cable.</w:t>
      </w:r>
    </w:p>
    <w:p w14:paraId="4A2AC01C" w14:textId="77777777" w:rsidR="00272D7D" w:rsidRPr="00304B9A" w:rsidRDefault="00272D7D" w:rsidP="00304B9A">
      <w:pPr>
        <w:pStyle w:val="PlainText"/>
        <w:spacing w:after="0"/>
        <w:rPr>
          <w:rFonts w:asciiTheme="minorHAnsi" w:hAnsiTheme="minorHAnsi"/>
          <w:bCs/>
        </w:rPr>
      </w:pPr>
    </w:p>
    <w:p w14:paraId="085B57A9" w14:textId="47AF4A1C" w:rsidR="003D701B" w:rsidRDefault="003D701B" w:rsidP="00272D7D">
      <w:pPr>
        <w:pStyle w:val="PlainText"/>
        <w:numPr>
          <w:ilvl w:val="4"/>
          <w:numId w:val="68"/>
        </w:numPr>
        <w:spacing w:after="0"/>
        <w:ind w:left="3690"/>
        <w:rPr>
          <w:rFonts w:asciiTheme="minorHAnsi" w:hAnsiTheme="minorHAnsi"/>
          <w:bCs/>
        </w:rPr>
      </w:pPr>
      <w:r w:rsidRPr="00304B9A">
        <w:rPr>
          <w:rFonts w:asciiTheme="minorHAnsi" w:hAnsiTheme="minorHAnsi"/>
          <w:bCs/>
        </w:rPr>
        <w:lastRenderedPageBreak/>
        <w:t xml:space="preserve">Perform </w:t>
      </w:r>
      <w:r w:rsidR="002B5DB8" w:rsidRPr="00304B9A">
        <w:rPr>
          <w:rFonts w:asciiTheme="minorHAnsi" w:hAnsiTheme="minorHAnsi"/>
          <w:bCs/>
        </w:rPr>
        <w:t>a Certified bi-directional</w:t>
      </w:r>
      <w:r w:rsidRPr="00304B9A">
        <w:rPr>
          <w:rFonts w:asciiTheme="minorHAnsi" w:hAnsiTheme="minorHAnsi"/>
          <w:bCs/>
        </w:rPr>
        <w:t xml:space="preserve"> attenuation tests </w:t>
      </w:r>
      <w:r w:rsidR="002B5DB8" w:rsidRPr="00304B9A">
        <w:rPr>
          <w:rFonts w:asciiTheme="minorHAnsi" w:hAnsiTheme="minorHAnsi"/>
          <w:bCs/>
        </w:rPr>
        <w:t>with a light source and power meter</w:t>
      </w:r>
      <w:r w:rsidR="003D5D1E" w:rsidRPr="00304B9A">
        <w:rPr>
          <w:rFonts w:asciiTheme="minorHAnsi" w:hAnsiTheme="minorHAnsi"/>
          <w:bCs/>
        </w:rPr>
        <w:t xml:space="preserve"> after installation is complete</w:t>
      </w:r>
    </w:p>
    <w:p w14:paraId="2ABAFBCD" w14:textId="77777777" w:rsidR="00272D7D" w:rsidRPr="00304B9A" w:rsidRDefault="00272D7D" w:rsidP="00304B9A">
      <w:pPr>
        <w:pStyle w:val="PlainText"/>
        <w:spacing w:after="0"/>
        <w:rPr>
          <w:rFonts w:asciiTheme="minorHAnsi" w:hAnsiTheme="minorHAnsi"/>
          <w:bCs/>
        </w:rPr>
      </w:pPr>
    </w:p>
    <w:p w14:paraId="333E9369" w14:textId="5ED43C6C" w:rsidR="003D701B" w:rsidRDefault="002B5DB8"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Perform a bi-directional OTDR test</w:t>
      </w:r>
      <w:r w:rsidR="003D5D1E" w:rsidRPr="00304B9A">
        <w:rPr>
          <w:rFonts w:asciiTheme="minorHAnsi" w:hAnsiTheme="minorHAnsi"/>
          <w:bCs/>
        </w:rPr>
        <w:t xml:space="preserve"> on all </w:t>
      </w:r>
      <w:r w:rsidR="00BE24C0" w:rsidRPr="00304B9A">
        <w:rPr>
          <w:rFonts w:asciiTheme="minorHAnsi" w:hAnsiTheme="minorHAnsi"/>
          <w:bCs/>
        </w:rPr>
        <w:t xml:space="preserve">fiber optic </w:t>
      </w:r>
      <w:r w:rsidR="003D5D1E" w:rsidRPr="00304B9A">
        <w:rPr>
          <w:rFonts w:asciiTheme="minorHAnsi" w:hAnsiTheme="minorHAnsi"/>
          <w:bCs/>
        </w:rPr>
        <w:t>cables exceeding 90m in addition to the certified</w:t>
      </w:r>
      <w:r w:rsidR="003D701B" w:rsidRPr="00304B9A">
        <w:rPr>
          <w:rFonts w:asciiTheme="minorHAnsi" w:hAnsiTheme="minorHAnsi"/>
          <w:bCs/>
        </w:rPr>
        <w:t xml:space="preserve"> attenuation </w:t>
      </w:r>
      <w:r w:rsidR="003D5D1E" w:rsidRPr="00304B9A">
        <w:rPr>
          <w:rFonts w:asciiTheme="minorHAnsi" w:hAnsiTheme="minorHAnsi"/>
          <w:bCs/>
        </w:rPr>
        <w:t>test</w:t>
      </w:r>
      <w:r w:rsidR="003D701B" w:rsidRPr="00304B9A">
        <w:rPr>
          <w:rFonts w:asciiTheme="minorHAnsi" w:hAnsiTheme="minorHAnsi"/>
          <w:bCs/>
        </w:rPr>
        <w:t>.</w:t>
      </w:r>
    </w:p>
    <w:p w14:paraId="0F1EF286" w14:textId="77777777" w:rsidR="00272D7D" w:rsidRPr="00304B9A" w:rsidRDefault="00272D7D" w:rsidP="00304B9A">
      <w:pPr>
        <w:pStyle w:val="PlainText"/>
        <w:spacing w:after="0"/>
        <w:rPr>
          <w:rFonts w:asciiTheme="minorHAnsi" w:hAnsiTheme="minorHAnsi"/>
          <w:bCs/>
        </w:rPr>
      </w:pPr>
    </w:p>
    <w:p w14:paraId="02A9F2A6" w14:textId="6D03C810" w:rsidR="003D701B" w:rsidRDefault="003D701B" w:rsidP="00272D7D">
      <w:pPr>
        <w:pStyle w:val="PlainText"/>
        <w:numPr>
          <w:ilvl w:val="2"/>
          <w:numId w:val="68"/>
        </w:numPr>
        <w:spacing w:after="0"/>
        <w:ind w:left="2160" w:hanging="720"/>
        <w:rPr>
          <w:rFonts w:asciiTheme="minorHAnsi" w:hAnsiTheme="minorHAnsi"/>
          <w:bCs/>
        </w:rPr>
      </w:pPr>
      <w:r w:rsidRPr="00304B9A">
        <w:rPr>
          <w:rFonts w:asciiTheme="minorHAnsi" w:hAnsiTheme="minorHAnsi"/>
          <w:bCs/>
        </w:rPr>
        <w:t>Final Verification Tests</w:t>
      </w:r>
    </w:p>
    <w:p w14:paraId="661F6E38" w14:textId="77777777" w:rsidR="00272D7D" w:rsidRPr="00304B9A" w:rsidRDefault="00272D7D" w:rsidP="00304B9A">
      <w:pPr>
        <w:pStyle w:val="PlainText"/>
        <w:spacing w:after="0"/>
        <w:rPr>
          <w:rFonts w:asciiTheme="minorHAnsi" w:hAnsiTheme="minorHAnsi"/>
          <w:bCs/>
        </w:rPr>
      </w:pPr>
    </w:p>
    <w:p w14:paraId="4CCE7311" w14:textId="4BBFFB0E" w:rsidR="003D701B" w:rsidRDefault="003D701B" w:rsidP="739D90CE">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Perform verification tests for </w:t>
      </w:r>
      <w:r w:rsidR="00BE24C0" w:rsidRPr="739D90CE">
        <w:rPr>
          <w:rFonts w:asciiTheme="minorHAnsi" w:hAnsiTheme="minorHAnsi"/>
        </w:rPr>
        <w:t xml:space="preserve">Category </w:t>
      </w:r>
      <w:r w:rsidR="00211757" w:rsidRPr="739D90CE">
        <w:rPr>
          <w:rFonts w:asciiTheme="minorHAnsi" w:hAnsiTheme="minorHAnsi"/>
        </w:rPr>
        <w:t>6</w:t>
      </w:r>
      <w:r w:rsidR="695F132B" w:rsidRPr="739D90CE">
        <w:rPr>
          <w:rFonts w:asciiTheme="minorHAnsi" w:hAnsiTheme="minorHAnsi"/>
        </w:rPr>
        <w:t xml:space="preserve"> and Category 6a</w:t>
      </w:r>
      <w:r w:rsidRPr="739D90CE">
        <w:rPr>
          <w:rFonts w:asciiTheme="minorHAnsi" w:hAnsiTheme="minorHAnsi"/>
        </w:rPr>
        <w:t xml:space="preserve"> and </w:t>
      </w:r>
      <w:r w:rsidR="00BE24C0" w:rsidRPr="739D90CE">
        <w:rPr>
          <w:rFonts w:asciiTheme="minorHAnsi" w:hAnsiTheme="minorHAnsi"/>
        </w:rPr>
        <w:t>fiber optic cable</w:t>
      </w:r>
      <w:r w:rsidRPr="739D90CE">
        <w:rPr>
          <w:rFonts w:asciiTheme="minorHAnsi" w:hAnsiTheme="minorHAnsi"/>
        </w:rPr>
        <w:t xml:space="preserve"> systems after the complete </w:t>
      </w:r>
      <w:r w:rsidR="007B3F1E" w:rsidRPr="739D90CE">
        <w:rPr>
          <w:rFonts w:asciiTheme="minorHAnsi" w:hAnsiTheme="minorHAnsi"/>
        </w:rPr>
        <w:t>structured</w:t>
      </w:r>
      <w:r w:rsidRPr="739D90CE">
        <w:rPr>
          <w:rFonts w:asciiTheme="minorHAnsi" w:hAnsiTheme="minorHAnsi"/>
        </w:rPr>
        <w:t xml:space="preserve"> cabling and workstation jacks are installed. </w:t>
      </w:r>
    </w:p>
    <w:p w14:paraId="0C7E86BD" w14:textId="77777777" w:rsidR="00272D7D" w:rsidRPr="00304B9A" w:rsidRDefault="00272D7D" w:rsidP="00304B9A">
      <w:pPr>
        <w:pStyle w:val="PlainText"/>
        <w:spacing w:after="0"/>
        <w:rPr>
          <w:rFonts w:asciiTheme="minorHAnsi" w:hAnsiTheme="minorHAnsi"/>
          <w:bCs/>
        </w:rPr>
      </w:pPr>
    </w:p>
    <w:p w14:paraId="272125D3" w14:textId="5EB0077C" w:rsidR="003D701B" w:rsidRDefault="003D701B" w:rsidP="30E157F4">
      <w:pPr>
        <w:pStyle w:val="PlainText"/>
        <w:numPr>
          <w:ilvl w:val="3"/>
          <w:numId w:val="68"/>
        </w:numPr>
        <w:spacing w:after="0"/>
        <w:ind w:left="2160" w:firstLine="0"/>
        <w:rPr>
          <w:rFonts w:asciiTheme="minorHAnsi" w:hAnsiTheme="minorHAnsi"/>
        </w:rPr>
      </w:pPr>
      <w:r w:rsidRPr="739D90CE">
        <w:rPr>
          <w:rFonts w:asciiTheme="minorHAnsi" w:hAnsiTheme="minorHAnsi"/>
        </w:rPr>
        <w:t xml:space="preserve">Provide District Representative with </w:t>
      </w:r>
      <w:r w:rsidR="62CB1C4D" w:rsidRPr="739D90CE">
        <w:rPr>
          <w:rFonts w:asciiTheme="minorHAnsi" w:hAnsiTheme="minorHAnsi"/>
        </w:rPr>
        <w:t xml:space="preserve">final </w:t>
      </w:r>
      <w:r w:rsidR="6A108F1D" w:rsidRPr="739D90CE">
        <w:rPr>
          <w:rFonts w:asciiTheme="minorHAnsi" w:hAnsiTheme="minorHAnsi"/>
        </w:rPr>
        <w:t>test</w:t>
      </w:r>
      <w:r w:rsidR="62CB1C4D" w:rsidRPr="739D90CE">
        <w:rPr>
          <w:rFonts w:asciiTheme="minorHAnsi" w:hAnsiTheme="minorHAnsi"/>
        </w:rPr>
        <w:t xml:space="preserve"> results within 10</w:t>
      </w:r>
      <w:r w:rsidRPr="739D90CE">
        <w:rPr>
          <w:rFonts w:asciiTheme="minorHAnsi" w:hAnsiTheme="minorHAnsi"/>
        </w:rPr>
        <w:t xml:space="preserve"> </w:t>
      </w:r>
      <w:r w:rsidR="62CB1C4D" w:rsidRPr="739D90CE">
        <w:rPr>
          <w:rFonts w:asciiTheme="minorHAnsi" w:hAnsiTheme="minorHAnsi"/>
        </w:rPr>
        <w:t xml:space="preserve">days </w:t>
      </w:r>
      <w:r w:rsidRPr="739D90CE">
        <w:rPr>
          <w:rFonts w:asciiTheme="minorHAnsi" w:hAnsiTheme="minorHAnsi"/>
        </w:rPr>
        <w:t xml:space="preserve">of completion of installation. </w:t>
      </w:r>
    </w:p>
    <w:p w14:paraId="08BD8C6E" w14:textId="77777777" w:rsidR="00272D7D" w:rsidRPr="00304B9A" w:rsidRDefault="00272D7D" w:rsidP="00304B9A">
      <w:pPr>
        <w:pStyle w:val="PlainText"/>
        <w:spacing w:after="0"/>
        <w:rPr>
          <w:rFonts w:asciiTheme="minorHAnsi" w:hAnsiTheme="minorHAnsi"/>
          <w:bCs/>
        </w:rPr>
      </w:pPr>
    </w:p>
    <w:p w14:paraId="3DB4E78B" w14:textId="7E9CFAD0" w:rsidR="003D701B" w:rsidRDefault="003D701B" w:rsidP="00272D7D">
      <w:pPr>
        <w:pStyle w:val="PlainText"/>
        <w:numPr>
          <w:ilvl w:val="3"/>
          <w:numId w:val="68"/>
        </w:numPr>
        <w:spacing w:after="0"/>
        <w:ind w:left="2160" w:firstLine="0"/>
        <w:rPr>
          <w:rFonts w:asciiTheme="minorHAnsi" w:hAnsiTheme="minorHAnsi"/>
          <w:bCs/>
        </w:rPr>
      </w:pPr>
      <w:r w:rsidRPr="00304B9A">
        <w:rPr>
          <w:rFonts w:asciiTheme="minorHAnsi" w:hAnsiTheme="minorHAnsi"/>
          <w:bCs/>
        </w:rPr>
        <w:t xml:space="preserve">Final test results shall include summary pages for each IDF/MDF as required. </w:t>
      </w:r>
    </w:p>
    <w:p w14:paraId="674EFEBD" w14:textId="77777777" w:rsidR="00272D7D" w:rsidRPr="00304B9A" w:rsidRDefault="00272D7D" w:rsidP="00304B9A">
      <w:pPr>
        <w:pStyle w:val="PlainText"/>
        <w:spacing w:after="0"/>
        <w:rPr>
          <w:rFonts w:asciiTheme="minorHAnsi" w:hAnsiTheme="minorHAnsi"/>
          <w:bCs/>
        </w:rPr>
      </w:pPr>
    </w:p>
    <w:p w14:paraId="60239BCE" w14:textId="6681BC5A" w:rsidR="003D701B" w:rsidRPr="00304B9A" w:rsidRDefault="003D701B" w:rsidP="30E157F4">
      <w:pPr>
        <w:pStyle w:val="PlainText"/>
        <w:numPr>
          <w:ilvl w:val="3"/>
          <w:numId w:val="68"/>
        </w:numPr>
        <w:spacing w:after="0"/>
        <w:ind w:left="2160" w:firstLine="0"/>
        <w:rPr>
          <w:rFonts w:asciiTheme="minorHAnsi" w:hAnsiTheme="minorHAnsi"/>
        </w:rPr>
      </w:pPr>
      <w:r w:rsidRPr="30E157F4">
        <w:rPr>
          <w:rFonts w:asciiTheme="minorHAnsi" w:hAnsiTheme="minorHAnsi"/>
        </w:rPr>
        <w:t xml:space="preserve"> </w:t>
      </w:r>
    </w:p>
    <w:p w14:paraId="511D25A5" w14:textId="77777777" w:rsidR="003D701B" w:rsidRDefault="003D701B" w:rsidP="00483A2F"/>
    <w:p w14:paraId="663A15CA" w14:textId="77777777" w:rsidR="003D701B" w:rsidRPr="00304B9A" w:rsidRDefault="003D701B" w:rsidP="00483A2F">
      <w:pPr>
        <w:jc w:val="center"/>
        <w:rPr>
          <w:rFonts w:asciiTheme="minorHAnsi" w:hAnsiTheme="minorHAnsi" w:cstheme="minorHAnsi"/>
          <w:b/>
        </w:rPr>
      </w:pPr>
      <w:r w:rsidRPr="00304B9A">
        <w:rPr>
          <w:rFonts w:asciiTheme="minorHAnsi" w:hAnsiTheme="minorHAnsi" w:cstheme="minorHAnsi"/>
          <w:b/>
        </w:rPr>
        <w:t>END OF SECTION 27 10 00</w:t>
      </w:r>
    </w:p>
    <w:sectPr w:rsidR="003D701B" w:rsidRPr="00304B9A" w:rsidSect="00AC1C2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4BD53D" w16cex:dateUtc="2024-04-05T16:11:34.298Z"/>
  <w16cex:commentExtensible w16cex:durableId="5B467A79" w16cex:dateUtc="2024-04-05T20:11:59.601Z"/>
  <w16cex:commentExtensible w16cex:durableId="039D904B" w16cex:dateUtc="2024-04-05T20:12:48.178Z"/>
  <w16cex:commentExtensible w16cex:durableId="14D7D585" w16cex:dateUtc="2024-04-08T20:58:49.744Z"/>
  <w16cex:commentExtensible w16cex:durableId="03F257F9" w16cex:dateUtc="2024-04-08T21:29:46.388Z"/>
  <w16cex:commentExtensible w16cex:durableId="35996A5B" w16cex:dateUtc="2024-04-09T21:23:28.034Z">
    <w16cex:extLst>
      <w16:ext w16:uri="{CE6994B0-6A32-4C9F-8C6B-6E91EDA988CE}">
        <cr:reactions xmlns:cr="http://schemas.microsoft.com/office/comments/2020/reactions">
          <cr:reaction reactionType="1">
            <cr:reactionInfo dateUtc="2024-04-09T21:37:49.882Z">
              <cr:user userId="S::areyes2@lbschools.net::29c09aa1-fb03-4319-99ad-cb1a9d2d5d33" userProvider="AD" userName="Art Reyes"/>
            </cr:reactionInfo>
          </cr:reaction>
        </cr:reactions>
      </w16:ext>
    </w16cex:extLst>
  </w16cex:commentExtensible>
  <w16cex:commentExtensible w16cex:durableId="127BBB9D" w16cex:dateUtc="2024-04-09T21:32:36.242Z"/>
  <w16cex:commentExtensible w16cex:durableId="1F1511C3" w16cex:dateUtc="2024-04-09T21:51:23.102Z">
    <w16cex:extLst>
      <w16:ext w16:uri="{CE6994B0-6A32-4C9F-8C6B-6E91EDA988CE}">
        <cr:reactions xmlns:cr="http://schemas.microsoft.com/office/comments/2020/reactions">
          <cr:reaction reactionType="1">
            <cr:reactionInfo dateUtc="2024-04-09T22:42:43.111Z">
              <cr:user userId="S::bclements@lbschools.net::625fe2d1-4950-494f-93ad-932ebf8dca51" userProvider="AD" userName="Brooke Clements"/>
            </cr:reactionInfo>
          </cr:reaction>
        </cr:reactions>
      </w16:ext>
    </w16cex:extLst>
  </w16cex:commentExtensible>
  <w16cex:commentExtensible w16cex:durableId="7DA80EA0" w16cex:dateUtc="2024-04-15T19:23:31.681Z">
    <w16cex:extLst>
      <w16:ext w16:uri="{CE6994B0-6A32-4C9F-8C6B-6E91EDA988CE}">
        <cr:reactions xmlns:cr="http://schemas.microsoft.com/office/comments/2020/reactions">
          <cr:reaction reactionType="1">
            <cr:reactionInfo dateUtc="2024-04-18T21:08:42.674Z">
              <cr:user userId="S::bclements@lbschools.net::625fe2d1-4950-494f-93ad-932ebf8dca51" userProvider="AD" userName="Brooke Clements"/>
            </cr:reactionInfo>
          </cr:reaction>
        </cr:reactions>
      </w16:ext>
    </w16cex:extLst>
  </w16cex:commentExtensible>
  <w16cex:commentExtensible w16cex:durableId="435CD9EF" w16cex:dateUtc="2024-04-15T19:35:17.326Z"/>
  <w16cex:commentExtensible w16cex:durableId="21FB3A3B" w16cex:dateUtc="2024-04-15T19:36:47.246Z">
    <w16cex:extLst>
      <w16:ext w16:uri="{CE6994B0-6A32-4C9F-8C6B-6E91EDA988CE}">
        <cr:reactions xmlns:cr="http://schemas.microsoft.com/office/comments/2020/reactions">
          <cr:reaction reactionType="1">
            <cr:reactionInfo dateUtc="2024-04-18T21:09:36.7Z">
              <cr:user userId="S::bclements@lbschools.net::625fe2d1-4950-494f-93ad-932ebf8dca51" userProvider="AD" userName="Brooke Clements"/>
            </cr:reactionInfo>
          </cr:reaction>
        </cr:reactions>
      </w16:ext>
    </w16cex:extLst>
  </w16cex:commentExtensible>
  <w16cex:commentExtensible w16cex:durableId="65281C52" w16cex:dateUtc="2024-04-15T19:42:07.108Z"/>
  <w16cex:commentExtensible w16cex:durableId="7AF57DDF" w16cex:dateUtc="2024-04-15T19:49:47.364Z"/>
  <w16cex:commentExtensible w16cex:durableId="2EDFA926" w16cex:dateUtc="2024-04-15T20:00:45.482Z"/>
  <w16cex:commentExtensible w16cex:durableId="776E8C13" w16cex:dateUtc="2024-04-18T21:27:13.398Z"/>
  <w16cex:commentExtensible w16cex:durableId="06797C86" w16cex:dateUtc="2024-04-30T16:53:28.306Z"/>
  <w16cex:commentExtensible w16cex:durableId="52AD1B57" w16cex:dateUtc="2024-04-30T20:53:17.376Z"/>
  <w16cex:commentExtensible w16cex:durableId="6F2C3B22" w16cex:dateUtc="2024-04-30T21:08:56.087Z">
    <w16cex:extLst>
      <w16:ext w16:uri="{CE6994B0-6A32-4C9F-8C6B-6E91EDA988CE}">
        <cr:reactions xmlns:cr="http://schemas.microsoft.com/office/comments/2020/reactions">
          <cr:reaction reactionType="1">
            <cr:reactionInfo dateUtc="2024-05-01T14:56:04.119Z">
              <cr:user userId="S::bclements@lbschools.net::625fe2d1-4950-494f-93ad-932ebf8dca51" userProvider="AD" userName="Brooke Clements"/>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B0D31E7" w16cid:durableId="34241FEA"/>
  <w16cid:commentId w16cid:paraId="4E02DA4E" w16cid:durableId="2BD82937"/>
  <w16cid:commentId w16cid:paraId="12878E15" w16cid:durableId="4275631C"/>
  <w16cid:commentId w16cid:paraId="260C4B62" w16cid:durableId="51DC0AA0"/>
  <w16cid:commentId w16cid:paraId="439198A3" w16cid:durableId="22AAD082"/>
  <w16cid:commentId w16cid:paraId="3353A557" w16cid:durableId="3ED485C7"/>
  <w16cid:commentId w16cid:paraId="6EBB7B2F" w16cid:durableId="57DEC844"/>
  <w16cid:commentId w16cid:paraId="10072713" w16cid:durableId="18BF0EB9"/>
  <w16cid:commentId w16cid:paraId="6A97E781" w16cid:durableId="497BABCD"/>
  <w16cid:commentId w16cid:paraId="3BCF4B5E" w16cid:durableId="4759DEFA"/>
  <w16cid:commentId w16cid:paraId="61906DFD" w16cid:durableId="26D0E567"/>
  <w16cid:commentId w16cid:paraId="0E9B5749" w16cid:durableId="309C8A14"/>
  <w16cid:commentId w16cid:paraId="01E9A1D6" w16cid:durableId="5AD4DEBB"/>
  <w16cid:commentId w16cid:paraId="2B6EFDC4" w16cid:durableId="55382397"/>
  <w16cid:commentId w16cid:paraId="0F15BB9F" w16cid:durableId="538663A7"/>
  <w16cid:commentId w16cid:paraId="1CA2FDB5" w16cid:durableId="401DD1E2"/>
  <w16cid:commentId w16cid:paraId="23E3A1C5" w16cid:durableId="464CE4C4"/>
  <w16cid:commentId w16cid:paraId="35F2FF6D" w16cid:durableId="580CA071"/>
  <w16cid:commentId w16cid:paraId="174F2E90" w16cid:durableId="6979EDF5"/>
  <w16cid:commentId w16cid:paraId="627E4840" w16cid:durableId="0186A6B5"/>
  <w16cid:commentId w16cid:paraId="1A1D9430" w16cid:durableId="1EEE3648"/>
  <w16cid:commentId w16cid:paraId="4083E537" w16cid:durableId="2032C634"/>
  <w16cid:commentId w16cid:paraId="1B903EEF" w16cid:durableId="5CA93A0B"/>
  <w16cid:commentId w16cid:paraId="5617BEAF" w16cid:durableId="5C3BBD87"/>
  <w16cid:commentId w16cid:paraId="45678AB5" w16cid:durableId="12C53143"/>
  <w16cid:commentId w16cid:paraId="4E7E99D4" w16cid:durableId="30B5D6B7"/>
  <w16cid:commentId w16cid:paraId="5427190A" w16cid:durableId="2200B6F7"/>
  <w16cid:commentId w16cid:paraId="4F75BE12" w16cid:durableId="7E905AD6"/>
  <w16cid:commentId w16cid:paraId="690AA90E" w16cid:durableId="4579EF4F"/>
  <w16cid:commentId w16cid:paraId="3024C052" w16cid:durableId="66D8CB2B"/>
  <w16cid:commentId w16cid:paraId="1F99A26C" w16cid:durableId="0458F1BB"/>
  <w16cid:commentId w16cid:paraId="4FBBF54B" w16cid:durableId="424BD53D"/>
  <w16cid:commentId w16cid:paraId="4095DB80" w16cid:durableId="5B467A79"/>
  <w16cid:commentId w16cid:paraId="240812D8" w16cid:durableId="039D904B"/>
  <w16cid:commentId w16cid:paraId="5AD2597A" w16cid:durableId="14D7D585"/>
  <w16cid:commentId w16cid:paraId="46842AD2" w16cid:durableId="03F257F9"/>
  <w16cid:commentId w16cid:paraId="37939925" w16cid:durableId="35996A5B"/>
  <w16cid:commentId w16cid:paraId="6AD60B7E" w16cid:durableId="127BBB9D"/>
  <w16cid:commentId w16cid:paraId="507B86D6" w16cid:durableId="1F1511C3"/>
  <w16cid:commentId w16cid:paraId="24431972" w16cid:durableId="7DA80EA0"/>
  <w16cid:commentId w16cid:paraId="2AA88054" w16cid:durableId="435CD9EF"/>
  <w16cid:commentId w16cid:paraId="30FAFD32" w16cid:durableId="21FB3A3B"/>
  <w16cid:commentId w16cid:paraId="2037F40B" w16cid:durableId="65281C52"/>
  <w16cid:commentId w16cid:paraId="3F4C6CC7" w16cid:durableId="7AF57DDF"/>
  <w16cid:commentId w16cid:paraId="145E3A33" w16cid:durableId="2EDFA926"/>
  <w16cid:commentId w16cid:paraId="568B3A6D" w16cid:durableId="776E8C13"/>
  <w16cid:commentId w16cid:paraId="1641EAF2" w16cid:durableId="06797C86"/>
  <w16cid:commentId w16cid:paraId="58E1A517" w16cid:durableId="52AD1B57"/>
  <w16cid:commentId w16cid:paraId="7ABE4662" w16cid:durableId="6F2C3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5314" w14:textId="77777777" w:rsidR="00970615" w:rsidRDefault="00970615" w:rsidP="00D9798B">
      <w:pPr>
        <w:spacing w:after="0"/>
      </w:pPr>
      <w:r>
        <w:separator/>
      </w:r>
    </w:p>
  </w:endnote>
  <w:endnote w:type="continuationSeparator" w:id="0">
    <w:p w14:paraId="33CD2E7B" w14:textId="77777777" w:rsidR="00970615" w:rsidRDefault="00970615" w:rsidP="00D9798B">
      <w:pPr>
        <w:spacing w:after="0"/>
      </w:pPr>
      <w:r>
        <w:continuationSeparator/>
      </w:r>
    </w:p>
  </w:endnote>
  <w:endnote w:type="continuationNotice" w:id="1">
    <w:p w14:paraId="13A1C7D4" w14:textId="77777777" w:rsidR="00970615" w:rsidRDefault="009706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390"/>
    </w:tblGrid>
    <w:tr w:rsidR="00766F4A" w:rsidRPr="00565703" w14:paraId="0A7B64B3" w14:textId="77777777" w:rsidTr="001B5D72">
      <w:trPr>
        <w:cantSplit/>
      </w:trPr>
      <w:tc>
        <w:tcPr>
          <w:tcW w:w="4428" w:type="dxa"/>
        </w:tcPr>
        <w:p w14:paraId="52080175" w14:textId="36F923E8" w:rsidR="00766F4A" w:rsidRPr="001D736F" w:rsidRDefault="00766F4A" w:rsidP="00A30A6E">
          <w:pPr>
            <w:pStyle w:val="Footer"/>
            <w:rPr>
              <w:rFonts w:ascii="Calibri" w:hAnsi="Calibri" w:cs="Calibri"/>
              <w:b/>
              <w:szCs w:val="20"/>
            </w:rPr>
          </w:pPr>
          <w:r>
            <w:rPr>
              <w:rFonts w:ascii="Calibri" w:hAnsi="Calibri"/>
              <w:b/>
            </w:rPr>
            <w:t>STRUCTURED CABLING – EXISTING SYSTEM</w:t>
          </w:r>
        </w:p>
      </w:tc>
      <w:tc>
        <w:tcPr>
          <w:tcW w:w="5390" w:type="dxa"/>
        </w:tcPr>
        <w:p w14:paraId="182CD1DA" w14:textId="6182FE5F" w:rsidR="00766F4A" w:rsidRPr="0037330A" w:rsidRDefault="00766F4A" w:rsidP="00D07DCA">
          <w:pPr>
            <w:pStyle w:val="Footer"/>
            <w:jc w:val="right"/>
            <w:rPr>
              <w:rFonts w:ascii="Calibri" w:hAnsi="Calibri"/>
              <w:b/>
            </w:rPr>
          </w:pPr>
          <w:r w:rsidRPr="00B7665C">
            <w:rPr>
              <w:rFonts w:ascii="Calibri" w:hAnsi="Calibri"/>
              <w:b/>
              <w:highlight w:val="yellow"/>
            </w:rPr>
            <w:t>PROJECT NAME</w:t>
          </w:r>
        </w:p>
      </w:tc>
    </w:tr>
    <w:tr w:rsidR="00766F4A" w:rsidRPr="00565703" w14:paraId="1A08B9B0" w14:textId="77777777" w:rsidTr="001B5D72">
      <w:trPr>
        <w:cantSplit/>
      </w:trPr>
      <w:tc>
        <w:tcPr>
          <w:tcW w:w="4428" w:type="dxa"/>
        </w:tcPr>
        <w:p w14:paraId="3AD2EBF6" w14:textId="571839F8" w:rsidR="00766F4A" w:rsidRPr="0037330A" w:rsidRDefault="00766F4A" w:rsidP="00D07DCA">
          <w:pPr>
            <w:pStyle w:val="Footer"/>
            <w:rPr>
              <w:rFonts w:ascii="Calibri" w:hAnsi="Calibri"/>
              <w:b/>
            </w:rPr>
          </w:pPr>
          <w:r>
            <w:rPr>
              <w:rFonts w:asciiTheme="minorHAnsi" w:hAnsiTheme="minorHAnsi" w:cs="Calibri"/>
              <w:b/>
            </w:rPr>
            <w:t>SECTION 27 10 00</w:t>
          </w:r>
          <w:r w:rsidRPr="004A50BD">
            <w:rPr>
              <w:rFonts w:asciiTheme="minorHAnsi" w:hAnsiTheme="minorHAnsi" w:cs="Calibri"/>
              <w:b/>
            </w:rPr>
            <w:t>-</w:t>
          </w:r>
          <w:r w:rsidRPr="00C646B8">
            <w:rPr>
              <w:rFonts w:asciiTheme="minorHAnsi" w:hAnsiTheme="minorHAnsi" w:cs="Calibri"/>
              <w:b/>
              <w:color w:val="2B579A"/>
              <w:shd w:val="clear" w:color="auto" w:fill="E6E6E6"/>
            </w:rPr>
            <w:fldChar w:fldCharType="begin"/>
          </w:r>
          <w:r w:rsidRPr="00C646B8">
            <w:rPr>
              <w:rFonts w:asciiTheme="minorHAnsi" w:hAnsiTheme="minorHAnsi" w:cs="Calibri"/>
              <w:b/>
            </w:rPr>
            <w:instrText xml:space="preserve"> PAGE   \* MERGEFORMAT </w:instrText>
          </w:r>
          <w:r w:rsidRPr="00C646B8">
            <w:rPr>
              <w:rFonts w:asciiTheme="minorHAnsi" w:hAnsiTheme="minorHAnsi" w:cs="Calibri"/>
              <w:b/>
              <w:color w:val="2B579A"/>
              <w:shd w:val="clear" w:color="auto" w:fill="E6E6E6"/>
            </w:rPr>
            <w:fldChar w:fldCharType="separate"/>
          </w:r>
          <w:r w:rsidR="0009300A">
            <w:rPr>
              <w:rFonts w:asciiTheme="minorHAnsi" w:hAnsiTheme="minorHAnsi" w:cs="Calibri"/>
              <w:b/>
              <w:noProof/>
            </w:rPr>
            <w:t>12</w:t>
          </w:r>
          <w:r w:rsidRPr="00C646B8">
            <w:rPr>
              <w:rFonts w:asciiTheme="minorHAnsi" w:hAnsiTheme="minorHAnsi" w:cs="Calibri"/>
              <w:b/>
              <w:noProof/>
              <w:color w:val="2B579A"/>
              <w:shd w:val="clear" w:color="auto" w:fill="E6E6E6"/>
            </w:rPr>
            <w:fldChar w:fldCharType="end"/>
          </w:r>
        </w:p>
      </w:tc>
      <w:tc>
        <w:tcPr>
          <w:tcW w:w="5390" w:type="dxa"/>
        </w:tcPr>
        <w:p w14:paraId="48B31A67" w14:textId="1662382B" w:rsidR="00766F4A" w:rsidRPr="0037330A" w:rsidRDefault="00766F4A" w:rsidP="00D07DCA">
          <w:pPr>
            <w:pStyle w:val="Footer"/>
            <w:jc w:val="right"/>
            <w:rPr>
              <w:rFonts w:ascii="Calibri" w:hAnsi="Calibri"/>
              <w:b/>
            </w:rPr>
          </w:pPr>
          <w:r>
            <w:rPr>
              <w:rFonts w:asciiTheme="minorHAnsi" w:hAnsiTheme="minorHAnsi"/>
              <w:b/>
            </w:rPr>
            <w:t xml:space="preserve">LONG BEACH UNIFIED SCHOOL </w:t>
          </w:r>
          <w:r>
            <w:rPr>
              <w:rFonts w:asciiTheme="minorHAnsi" w:hAnsiTheme="minorHAnsi"/>
              <w:b/>
              <w:szCs w:val="20"/>
            </w:rPr>
            <w:t>DISTRICT</w:t>
          </w:r>
        </w:p>
      </w:tc>
    </w:tr>
    <w:tr w:rsidR="00766F4A" w:rsidRPr="00565703" w14:paraId="54C7DFA1" w14:textId="77777777" w:rsidTr="001B5D72">
      <w:trPr>
        <w:cantSplit/>
      </w:trPr>
      <w:tc>
        <w:tcPr>
          <w:tcW w:w="4428" w:type="dxa"/>
        </w:tcPr>
        <w:p w14:paraId="5BC8475D" w14:textId="2C9EBEDC" w:rsidR="00766F4A" w:rsidRDefault="00766F4A" w:rsidP="00D07DCA">
          <w:pPr>
            <w:pStyle w:val="Footer"/>
            <w:rPr>
              <w:rFonts w:ascii="Calibri" w:hAnsi="Calibri"/>
              <w:b/>
            </w:rPr>
          </w:pPr>
          <w:r>
            <w:rPr>
              <w:rFonts w:asciiTheme="minorHAnsi" w:hAnsiTheme="minorHAnsi" w:cs="Calibri"/>
              <w:b/>
            </w:rPr>
            <w:t>v2021.1</w:t>
          </w:r>
        </w:p>
      </w:tc>
      <w:tc>
        <w:tcPr>
          <w:tcW w:w="5390" w:type="dxa"/>
        </w:tcPr>
        <w:p w14:paraId="2D669DFE" w14:textId="63FCA335" w:rsidR="00766F4A" w:rsidRDefault="00766F4A" w:rsidP="00D07DCA">
          <w:pPr>
            <w:pStyle w:val="Footer"/>
            <w:jc w:val="right"/>
            <w:rPr>
              <w:rFonts w:asciiTheme="minorHAnsi" w:hAnsiTheme="minorHAnsi" w:cs="Calibri"/>
              <w:b/>
            </w:rPr>
          </w:pPr>
          <w:r w:rsidRPr="00B7665C">
            <w:rPr>
              <w:rFonts w:ascii="Calibri" w:hAnsi="Calibri"/>
              <w:b/>
              <w:highlight w:val="yellow"/>
            </w:rPr>
            <w:t>DATE</w:t>
          </w:r>
        </w:p>
      </w:tc>
    </w:tr>
  </w:tbl>
  <w:p w14:paraId="70A866CD" w14:textId="16250AA6" w:rsidR="00766F4A" w:rsidRPr="002A1A01" w:rsidRDefault="00766F4A" w:rsidP="002A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390"/>
    </w:tblGrid>
    <w:tr w:rsidR="00766F4A" w:rsidRPr="00565703" w14:paraId="2FB4B2B2" w14:textId="77777777" w:rsidTr="00E47243">
      <w:trPr>
        <w:cantSplit/>
      </w:trPr>
      <w:tc>
        <w:tcPr>
          <w:tcW w:w="4428" w:type="dxa"/>
        </w:tcPr>
        <w:p w14:paraId="6923CA60" w14:textId="77777777" w:rsidR="00766F4A" w:rsidRPr="001D736F" w:rsidRDefault="00766F4A" w:rsidP="00E47243">
          <w:pPr>
            <w:pStyle w:val="Footer"/>
            <w:rPr>
              <w:rFonts w:ascii="Calibri" w:hAnsi="Calibri" w:cs="Calibri"/>
              <w:b/>
              <w:szCs w:val="20"/>
            </w:rPr>
          </w:pPr>
          <w:r w:rsidRPr="00B7665C">
            <w:rPr>
              <w:rFonts w:ascii="Calibri" w:hAnsi="Calibri"/>
              <w:b/>
              <w:highlight w:val="yellow"/>
            </w:rPr>
            <w:t>PROJECT NAME</w:t>
          </w:r>
        </w:p>
      </w:tc>
      <w:tc>
        <w:tcPr>
          <w:tcW w:w="5390" w:type="dxa"/>
        </w:tcPr>
        <w:p w14:paraId="1D17A8D5" w14:textId="7FF0AB60" w:rsidR="00766F4A" w:rsidRPr="0037330A" w:rsidRDefault="00766F4A" w:rsidP="00A30A6E">
          <w:pPr>
            <w:pStyle w:val="Footer"/>
            <w:jc w:val="right"/>
            <w:rPr>
              <w:rFonts w:ascii="Calibri" w:hAnsi="Calibri"/>
              <w:b/>
            </w:rPr>
          </w:pPr>
          <w:r>
            <w:rPr>
              <w:rFonts w:ascii="Calibri" w:hAnsi="Calibri"/>
              <w:b/>
            </w:rPr>
            <w:t>STRUCTURED CABLING – EXISTING SYSTEM</w:t>
          </w:r>
        </w:p>
      </w:tc>
    </w:tr>
    <w:tr w:rsidR="00766F4A" w:rsidRPr="00565703" w14:paraId="3AAA15EA" w14:textId="77777777" w:rsidTr="00E47243">
      <w:trPr>
        <w:cantSplit/>
      </w:trPr>
      <w:tc>
        <w:tcPr>
          <w:tcW w:w="4428" w:type="dxa"/>
        </w:tcPr>
        <w:p w14:paraId="42381CCC" w14:textId="77777777" w:rsidR="00766F4A" w:rsidRPr="0037330A" w:rsidRDefault="00766F4A" w:rsidP="00E47243">
          <w:pPr>
            <w:pStyle w:val="Footer"/>
            <w:rPr>
              <w:rFonts w:ascii="Calibri" w:hAnsi="Calibri"/>
              <w:b/>
            </w:rPr>
          </w:pPr>
          <w:r>
            <w:rPr>
              <w:rFonts w:asciiTheme="minorHAnsi" w:hAnsiTheme="minorHAnsi"/>
              <w:b/>
            </w:rPr>
            <w:t xml:space="preserve">LONG BEACH UNIFIED SCHOOL </w:t>
          </w:r>
          <w:r>
            <w:rPr>
              <w:rFonts w:asciiTheme="minorHAnsi" w:hAnsiTheme="minorHAnsi"/>
              <w:b/>
              <w:szCs w:val="20"/>
            </w:rPr>
            <w:t>DISTRICT</w:t>
          </w:r>
        </w:p>
      </w:tc>
      <w:tc>
        <w:tcPr>
          <w:tcW w:w="5390" w:type="dxa"/>
        </w:tcPr>
        <w:p w14:paraId="7DB5988B" w14:textId="35012DD3" w:rsidR="00766F4A" w:rsidRPr="0037330A" w:rsidRDefault="00766F4A" w:rsidP="00E47243">
          <w:pPr>
            <w:pStyle w:val="Footer"/>
            <w:jc w:val="right"/>
            <w:rPr>
              <w:rFonts w:ascii="Calibri" w:hAnsi="Calibri"/>
              <w:b/>
            </w:rPr>
          </w:pPr>
          <w:r>
            <w:rPr>
              <w:rFonts w:asciiTheme="minorHAnsi" w:hAnsiTheme="minorHAnsi" w:cs="Calibri"/>
              <w:b/>
            </w:rPr>
            <w:t>SECTION 27 10 0</w:t>
          </w:r>
          <w:r w:rsidRPr="004A50BD">
            <w:rPr>
              <w:rFonts w:asciiTheme="minorHAnsi" w:hAnsiTheme="minorHAnsi" w:cs="Calibri"/>
              <w:b/>
            </w:rPr>
            <w:t>0-</w:t>
          </w:r>
          <w:r w:rsidRPr="00C646B8">
            <w:rPr>
              <w:rFonts w:asciiTheme="minorHAnsi" w:hAnsiTheme="minorHAnsi" w:cs="Calibri"/>
              <w:b/>
              <w:color w:val="2B579A"/>
              <w:shd w:val="clear" w:color="auto" w:fill="E6E6E6"/>
            </w:rPr>
            <w:fldChar w:fldCharType="begin"/>
          </w:r>
          <w:r w:rsidRPr="00C646B8">
            <w:rPr>
              <w:rFonts w:asciiTheme="minorHAnsi" w:hAnsiTheme="minorHAnsi" w:cs="Calibri"/>
              <w:b/>
            </w:rPr>
            <w:instrText xml:space="preserve"> PAGE   \* MERGEFORMAT </w:instrText>
          </w:r>
          <w:r w:rsidRPr="00C646B8">
            <w:rPr>
              <w:rFonts w:asciiTheme="minorHAnsi" w:hAnsiTheme="minorHAnsi" w:cs="Calibri"/>
              <w:b/>
              <w:color w:val="2B579A"/>
              <w:shd w:val="clear" w:color="auto" w:fill="E6E6E6"/>
            </w:rPr>
            <w:fldChar w:fldCharType="separate"/>
          </w:r>
          <w:r w:rsidR="0009300A">
            <w:rPr>
              <w:rFonts w:asciiTheme="minorHAnsi" w:hAnsiTheme="minorHAnsi" w:cs="Calibri"/>
              <w:b/>
              <w:noProof/>
            </w:rPr>
            <w:t>13</w:t>
          </w:r>
          <w:r w:rsidRPr="00C646B8">
            <w:rPr>
              <w:rFonts w:asciiTheme="minorHAnsi" w:hAnsiTheme="minorHAnsi" w:cs="Calibri"/>
              <w:b/>
              <w:noProof/>
              <w:color w:val="2B579A"/>
              <w:shd w:val="clear" w:color="auto" w:fill="E6E6E6"/>
            </w:rPr>
            <w:fldChar w:fldCharType="end"/>
          </w:r>
        </w:p>
      </w:tc>
    </w:tr>
    <w:tr w:rsidR="00766F4A" w:rsidRPr="00565703" w14:paraId="232BAFD2" w14:textId="77777777" w:rsidTr="00E47243">
      <w:trPr>
        <w:cantSplit/>
      </w:trPr>
      <w:tc>
        <w:tcPr>
          <w:tcW w:w="4428" w:type="dxa"/>
        </w:tcPr>
        <w:p w14:paraId="2A1790F2" w14:textId="77777777" w:rsidR="00766F4A" w:rsidRDefault="00766F4A" w:rsidP="00E47243">
          <w:pPr>
            <w:pStyle w:val="Footer"/>
            <w:rPr>
              <w:rFonts w:ascii="Calibri" w:hAnsi="Calibri"/>
              <w:b/>
            </w:rPr>
          </w:pPr>
          <w:r w:rsidRPr="00B7665C">
            <w:rPr>
              <w:rFonts w:ascii="Calibri" w:hAnsi="Calibri"/>
              <w:b/>
              <w:highlight w:val="yellow"/>
            </w:rPr>
            <w:t>DATE</w:t>
          </w:r>
        </w:p>
      </w:tc>
      <w:tc>
        <w:tcPr>
          <w:tcW w:w="5390" w:type="dxa"/>
        </w:tcPr>
        <w:p w14:paraId="65204CB5" w14:textId="1EAEF21E" w:rsidR="00766F4A" w:rsidRDefault="00766F4A" w:rsidP="00E47243">
          <w:pPr>
            <w:pStyle w:val="Footer"/>
            <w:jc w:val="right"/>
            <w:rPr>
              <w:rFonts w:asciiTheme="minorHAnsi" w:hAnsiTheme="minorHAnsi" w:cs="Calibri"/>
              <w:b/>
            </w:rPr>
          </w:pPr>
          <w:r>
            <w:rPr>
              <w:rFonts w:asciiTheme="minorHAnsi" w:hAnsiTheme="minorHAnsi" w:cs="Calibri"/>
              <w:b/>
            </w:rPr>
            <w:t>v202</w:t>
          </w:r>
          <w:r>
            <w:rPr>
              <w:rFonts w:asciiTheme="minorHAnsi" w:hAnsiTheme="minorHAnsi" w:cs="Calibri"/>
              <w:b/>
            </w:rPr>
            <w:t>4</w:t>
          </w:r>
          <w:r>
            <w:rPr>
              <w:rFonts w:asciiTheme="minorHAnsi" w:hAnsiTheme="minorHAnsi" w:cs="Calibri"/>
              <w:b/>
            </w:rPr>
            <w:t>.1</w:t>
          </w:r>
        </w:p>
      </w:tc>
    </w:tr>
  </w:tbl>
  <w:p w14:paraId="3366CC30" w14:textId="7F68EC79" w:rsidR="00766F4A" w:rsidRPr="00900D00" w:rsidRDefault="00766F4A" w:rsidP="00900D00">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B2EB" w14:textId="77777777" w:rsidR="00970615" w:rsidRDefault="00970615" w:rsidP="00D9798B">
      <w:pPr>
        <w:spacing w:after="0"/>
      </w:pPr>
      <w:r>
        <w:separator/>
      </w:r>
    </w:p>
  </w:footnote>
  <w:footnote w:type="continuationSeparator" w:id="0">
    <w:p w14:paraId="2F9E1478" w14:textId="77777777" w:rsidR="00970615" w:rsidRDefault="00970615" w:rsidP="00D9798B">
      <w:pPr>
        <w:spacing w:after="0"/>
      </w:pPr>
      <w:r>
        <w:continuationSeparator/>
      </w:r>
    </w:p>
  </w:footnote>
  <w:footnote w:type="continuationNotice" w:id="1">
    <w:p w14:paraId="0866DBD3" w14:textId="77777777" w:rsidR="00970615" w:rsidRDefault="009706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0794" w14:textId="05483355" w:rsidR="00766F4A" w:rsidRPr="008F41FD" w:rsidRDefault="00766F4A" w:rsidP="005C065E">
    <w:pPr>
      <w:tabs>
        <w:tab w:val="left" w:pos="6151"/>
      </w:tabs>
      <w:spacing w:after="0"/>
      <w:rPr>
        <w:color w:val="000000"/>
        <w:spacing w:val="-2"/>
      </w:rPr>
    </w:pPr>
  </w:p>
</w:hdr>
</file>

<file path=word/intelligence2.xml><?xml version="1.0" encoding="utf-8"?>
<int2:intelligence xmlns:int2="http://schemas.microsoft.com/office/intelligence/2020/intelligence">
  <int2:observations>
    <int2:textHash int2:hashCode="5J9nhmr7GF7lCW" int2:id="wXIWmj23">
      <int2:state int2:type="AugLoop_Text_Critique" int2:value="Rejected"/>
    </int2:textHash>
    <int2:textHash int2:hashCode="W1lUM+/iDFVlCK" int2:id="EZZFhN45">
      <int2:state int2:type="AugLoop_Text_Critique" int2:value="Rejected"/>
    </int2:textHash>
    <int2:textHash int2:hashCode="ivPhcORUeVLGPE" int2:id="hXhnoLgS">
      <int2:state int2:type="AugLoop_Text_Critique" int2:value="Rejected"/>
    </int2:textHash>
    <int2:textHash int2:hashCode="FHPfPJIlpAmU/k" int2:id="b04HIUPA">
      <int2:state int2:type="AugLoop_Text_Critique" int2:value="Rejected"/>
    </int2:textHash>
    <int2:textHash int2:hashCode="8C1idA+6ZNU3Vl" int2:id="t0kkjmgF">
      <int2:state int2:type="AugLoop_Text_Critique" int2:value="Rejected"/>
    </int2:textHash>
    <int2:textHash int2:hashCode="AFBEQaBTEpjyoA" int2:id="tyJ29rRU">
      <int2:state int2:type="AugLoop_Text_Critique" int2:value="Rejected"/>
    </int2:textHash>
    <int2:bookmark int2:bookmarkName="_Int_XuRjkct6" int2:invalidationBookmarkName="" int2:hashCode="whL4ACDZ0nhAZu" int2:id="9jIKJ8AL">
      <int2:state int2:type="AugLoop_Text_Critique" int2:value="Rejected"/>
    </int2:bookmark>
    <int2:bookmark int2:bookmarkName="_Int_c29zZ5AL" int2:invalidationBookmarkName="" int2:hashCode="tqE3Kvi6hn/pEF" int2:id="h0DVKph2">
      <int2:state int2:type="AugLoop_Text_Critique" int2:value="Rejected"/>
    </int2:bookmark>
    <int2:bookmark int2:bookmarkName="_Int_GIkrtMEV" int2:invalidationBookmarkName="" int2:hashCode="hjPlfcByuras/O" int2:id="nC64sVR2">
      <int2:state int2:type="AugLoop_Text_Critique" int2:value="Rejected"/>
    </int2:bookmark>
    <int2:bookmark int2:bookmarkName="_Int_U049bcqN" int2:invalidationBookmarkName="" int2:hashCode="6kuVuDvshOgdq/" int2:id="dYYELR9e">
      <int2:state int2:type="AugLoop_Acronyms_AcronymsCritique" int2:value="Rejected"/>
    </int2:bookmark>
    <int2:bookmark int2:bookmarkName="_Int_TCJXXuuO" int2:invalidationBookmarkName="" int2:hashCode="YxumKeQ/w82GOD" int2:id="WkVOZwfp">
      <int2:state int2:type="AugLoop_Acronyms_AcronymsCritique" int2:value="Rejected"/>
    </int2:bookmark>
    <int2:bookmark int2:bookmarkName="_Int_xaOMU82d" int2:invalidationBookmarkName="" int2:hashCode="CbUs5tjTyhTAQa" int2:id="fDn0D8sN">
      <int2:state int2:type="AugLoop_Acronyms_AcronymsCritique" int2:value="Rejected"/>
    </int2:bookmark>
    <int2:bookmark int2:bookmarkName="_Int_sg4Mb6A7" int2:invalidationBookmarkName="" int2:hashCode="VoXPhiQr9HIXsY" int2:id="mbut6kth">
      <int2:state int2:type="AugLoop_Acronyms_AcronymsCritique" int2:value="Rejected"/>
    </int2:bookmark>
    <int2:bookmark int2:bookmarkName="_Int_vJBWEEcU" int2:invalidationBookmarkName="" int2:hashCode="VfPXoKm9EBgXV4" int2:id="HxtIxBrI">
      <int2:state int2:type="AugLoop_Acronyms_AcronymsCritique" int2:value="Rejected"/>
    </int2:bookmark>
    <int2:bookmark int2:bookmarkName="_Int_jEnOgsDa" int2:invalidationBookmarkName="" int2:hashCode="l5/pG1UliNcUGb" int2:id="V33bKzm4">
      <int2:state int2:type="AugLoop_Acronyms_AcronymsCritique" int2:value="Rejected"/>
    </int2:bookmark>
    <int2:bookmark int2:bookmarkName="_Int_Q4aKoXFv" int2:invalidationBookmarkName="" int2:hashCode="3fO9YHwwBnMJnX" int2:id="3YV8Zfx6">
      <int2:state int2:type="AugLoop_Acronyms_AcronymsCritique" int2:value="Rejected"/>
    </int2:bookmark>
    <int2:bookmark int2:bookmarkName="_Int_aC2R5xMG" int2:invalidationBookmarkName="" int2:hashCode="drsjKHH3++zk9p" int2:id="sdsaAZLz">
      <int2:state int2:type="AugLoop_Text_Critique" int2:value="Rejected"/>
    </int2:bookmark>
    <int2:bookmark int2:bookmarkName="_Int_GkUfJB7W" int2:invalidationBookmarkName="" int2:hashCode="wMsTnM40dp+37Z" int2:id="yZlE9bkR">
      <int2:state int2:type="AugLoop_Text_Critique" int2:value="Rejected"/>
    </int2:bookmark>
    <int2:bookmark int2:bookmarkName="_Int_nJC7ptJH" int2:invalidationBookmarkName="" int2:hashCode="pl33CUsilMeGa+" int2:id="YLAtLO8A">
      <int2:state int2:type="AugLoop_Text_Critique" int2:value="Rejected"/>
    </int2:bookmark>
    <int2:bookmark int2:bookmarkName="_Int_uijG5s3p" int2:invalidationBookmarkName="" int2:hashCode="wMsTnM40dp+37Z" int2:id="kw2FelDx">
      <int2:state int2:type="AugLoop_Text_Critique" int2:value="Rejected"/>
    </int2:bookmark>
    <int2:bookmark int2:bookmarkName="_Int_aU3s3NAk" int2:invalidationBookmarkName="" int2:hashCode="2z1AWxBnWZjAMC" int2:id="MpTY59mv">
      <int2:state int2:type="AugLoop_Text_Critique" int2:value="Rejected"/>
    </int2:bookmark>
    <int2:bookmark int2:bookmarkName="_Int_A1BTiwBQ" int2:invalidationBookmarkName="" int2:hashCode="wqawPxkN+ytKqR" int2:id="VFMhjbJJ">
      <int2:state int2:type="AugLoop_Text_Critique" int2:value="Rejected"/>
    </int2:bookmark>
    <int2:bookmark int2:bookmarkName="_Int_RZNUIv31" int2:invalidationBookmarkName="" int2:hashCode="drsjKHH3++zk9p" int2:id="3p0dGvqV">
      <int2:state int2:type="AugLoop_Text_Critique" int2:value="Rejected"/>
    </int2:bookmark>
    <int2:bookmark int2:bookmarkName="_Int_OW28ktMQ" int2:invalidationBookmarkName="" int2:hashCode="X55YArurxx+Sdf" int2:id="UdxE51I0">
      <int2:state int2:type="AugLoop_Text_Critique" int2:value="Rejected"/>
    </int2:bookmark>
    <int2:bookmark int2:bookmarkName="_Int_PwLLB9U8" int2:invalidationBookmarkName="" int2:hashCode="erVrzSvoQEhUIR" int2:id="4B4L9xcw">
      <int2:state int2:type="AugLoop_Text_Critique" int2:value="Rejected"/>
    </int2:bookmark>
    <int2:bookmark int2:bookmarkName="_Int_LTJMmBgG" int2:invalidationBookmarkName="" int2:hashCode="wMsTnM40dp+37Z" int2:id="RGQMGea6">
      <int2:state int2:type="AugLoop_Text_Critique" int2:value="Rejected"/>
    </int2:bookmark>
    <int2:bookmark int2:bookmarkName="_Int_apUA5xW4" int2:invalidationBookmarkName="" int2:hashCode="drsjKHH3++zk9p" int2:id="n8Vpic2p">
      <int2:state int2:type="AugLoop_Text_Critique" int2:value="Rejected"/>
    </int2:bookmark>
    <int2:bookmark int2:bookmarkName="_Int_D6gBsetA" int2:invalidationBookmarkName="" int2:hashCode="drsjKHH3++zk9p" int2:id="rWNzgarh">
      <int2:state int2:type="AugLoop_Text_Critique" int2:value="Rejected"/>
    </int2:bookmark>
    <int2:bookmark int2:bookmarkName="_Int_ymYSBP4I" int2:invalidationBookmarkName="" int2:hashCode="+3EfhxuO/NMgXx" int2:id="bj2NH833">
      <int2:state int2:type="AugLoop_Text_Critique" int2:value="Rejected"/>
    </int2:bookmark>
    <int2:bookmark int2:bookmarkName="_Int_KyVojdR1" int2:invalidationBookmarkName="" int2:hashCode="elWXo1MnegPvLn" int2:id="M0vGvtHP">
      <int2:state int2:type="AugLoop_Text_Critique" int2:value="Rejected"/>
    </int2:bookmark>
    <int2:bookmark int2:bookmarkName="_Int_uOR8ZfwO" int2:invalidationBookmarkName="" int2:hashCode="drsjKHH3++zk9p" int2:id="cScJhHEE">
      <int2:state int2:type="AugLoop_Text_Critique" int2:value="Rejected"/>
    </int2:bookmark>
    <int2:bookmark int2:bookmarkName="_Int_wGFDhyVd" int2:invalidationBookmarkName="" int2:hashCode="d1T85HQdxEB6Sy" int2:id="AyCrsvwN">
      <int2:state int2:type="AugLoop_Text_Critique" int2:value="Rejected"/>
    </int2:bookmark>
    <int2:bookmark int2:bookmarkName="_Int_o40w11JW" int2:invalidationBookmarkName="" int2:hashCode="yYMp3MRmuCCRy1" int2:id="oDz4IKJb">
      <int2:state int2:type="AugLoop_Text_Critique" int2:value="Rejected"/>
    </int2:bookmark>
    <int2:bookmark int2:bookmarkName="_Int_GOhXNN7h" int2:invalidationBookmarkName="" int2:hashCode="drsjKHH3++zk9p" int2:id="svms03bG">
      <int2:state int2:type="AugLoop_Text_Critique" int2:value="Rejected"/>
    </int2:bookmark>
    <int2:bookmark int2:bookmarkName="_Int_b176n0ON" int2:invalidationBookmarkName="" int2:hashCode="drsjKHH3++zk9p" int2:id="9dikyqJJ">
      <int2:state int2:type="AugLoop_Text_Critique" int2:value="Rejected"/>
    </int2:bookmark>
    <int2:bookmark int2:bookmarkName="_Int_sv6jsZUW" int2:invalidationBookmarkName="" int2:hashCode="bEHnu0LAX8SEF7" int2:id="dVyYREt2">
      <int2:state int2:type="AugLoop_Text_Critique" int2:value="Rejected"/>
    </int2:bookmark>
    <int2:bookmark int2:bookmarkName="_Int_9LyYJpWp" int2:invalidationBookmarkName="" int2:hashCode="bEHnu0LAX8SEF7" int2:id="wReS7STx">
      <int2:state int2:type="AugLoop_Text_Critique" int2:value="Rejected"/>
    </int2:bookmark>
    <int2:bookmark int2:bookmarkName="_Int_QoYqTfPg" int2:invalidationBookmarkName="" int2:hashCode="0KPn+BqYhemQSd" int2:id="Z6kW9VJU">
      <int2:state int2:type="AugLoop_Text_Critique" int2:value="Rejected"/>
    </int2:bookmark>
    <int2:bookmark int2:bookmarkName="_Int_ra2n3VVx" int2:invalidationBookmarkName="" int2:hashCode="ZAPyt+sqqv5t40" int2:id="i5wXxqlK">
      <int2:state int2:type="AugLoop_Text_Critique" int2:value="Rejected"/>
    </int2:bookmark>
    <int2:bookmark int2:bookmarkName="_Int_xNbtNHWQ" int2:invalidationBookmarkName="" int2:hashCode="6hvQcM3HpPpNqg" int2:id="Hhuxn4Km">
      <int2:state int2:type="AugLoop_Text_Critique" int2:value="Rejected"/>
    </int2:bookmark>
    <int2:bookmark int2:bookmarkName="_Int_UgoE8qt9" int2:invalidationBookmarkName="" int2:hashCode="6hvQcM3HpPpNqg" int2:id="L1v8wBZ1">
      <int2:state int2:type="AugLoop_Text_Critique" int2:value="Rejected"/>
    </int2:bookmark>
    <int2:bookmark int2:bookmarkName="_Int_CY1mn5ay" int2:invalidationBookmarkName="" int2:hashCode="6AHpfIc01Cns+c" int2:id="8WyWWGln">
      <int2:state int2:type="AugLoop_Text_Critique" int2:value="Rejected"/>
    </int2:bookmark>
    <int2:bookmark int2:bookmarkName="_Int_dBws8IaD" int2:invalidationBookmarkName="" int2:hashCode="vzJJw5fNZixIlj" int2:id="t30a6tR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615"/>
    <w:multiLevelType w:val="hybridMultilevel"/>
    <w:tmpl w:val="22FA39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66218D"/>
    <w:multiLevelType w:val="hybridMultilevel"/>
    <w:tmpl w:val="99CCAE90"/>
    <w:lvl w:ilvl="0" w:tplc="04090015">
      <w:start w:val="1"/>
      <w:numFmt w:val="upperLetter"/>
      <w:lvlText w:val="%1."/>
      <w:lvlJc w:val="left"/>
      <w:pPr>
        <w:ind w:left="720" w:hanging="360"/>
      </w:pPr>
      <w:rPr>
        <w:rFonts w:cs="Times New Roman"/>
      </w:rPr>
    </w:lvl>
    <w:lvl w:ilvl="1" w:tplc="E5BE6098">
      <w:start w:val="1"/>
      <w:numFmt w:val="none"/>
      <w:lvlText w:val="2.07"/>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0F4F54"/>
    <w:multiLevelType w:val="hybridMultilevel"/>
    <w:tmpl w:val="C0FC1548"/>
    <w:lvl w:ilvl="0" w:tplc="B532C8E6">
      <w:start w:val="1"/>
      <w:numFmt w:val="upperLetter"/>
      <w:lvlText w:val="%1."/>
      <w:lvlJc w:val="left"/>
      <w:pPr>
        <w:ind w:left="1440" w:hanging="360"/>
      </w:pPr>
      <w:rPr>
        <w:rFonts w:ascii="Times New Roman" w:eastAsia="Calibri" w:hAnsi="Times New Roman" w:cs="Times New Roman"/>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FA671E"/>
    <w:multiLevelType w:val="hybridMultilevel"/>
    <w:tmpl w:val="7D18A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52351C"/>
    <w:multiLevelType w:val="hybridMultilevel"/>
    <w:tmpl w:val="5EF2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65E67"/>
    <w:multiLevelType w:val="hybridMultilevel"/>
    <w:tmpl w:val="845AD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10B636BE"/>
    <w:multiLevelType w:val="hybridMultilevel"/>
    <w:tmpl w:val="8FE4AD32"/>
    <w:lvl w:ilvl="0" w:tplc="04090015">
      <w:start w:val="1"/>
      <w:numFmt w:val="upperLetter"/>
      <w:lvlText w:val="%1."/>
      <w:lvlJc w:val="left"/>
      <w:pPr>
        <w:ind w:left="63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281315"/>
    <w:multiLevelType w:val="hybridMultilevel"/>
    <w:tmpl w:val="4A447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16115058"/>
    <w:multiLevelType w:val="hybridMultilevel"/>
    <w:tmpl w:val="10E69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9454A0"/>
    <w:multiLevelType w:val="hybridMultilevel"/>
    <w:tmpl w:val="66461230"/>
    <w:lvl w:ilvl="0" w:tplc="B48047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BB75FF"/>
    <w:multiLevelType w:val="hybridMultilevel"/>
    <w:tmpl w:val="F8627C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0460E3"/>
    <w:multiLevelType w:val="hybridMultilevel"/>
    <w:tmpl w:val="3B0227F6"/>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54875"/>
    <w:multiLevelType w:val="hybridMultilevel"/>
    <w:tmpl w:val="09E29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C3673C"/>
    <w:multiLevelType w:val="hybridMultilevel"/>
    <w:tmpl w:val="7FB47E00"/>
    <w:lvl w:ilvl="0" w:tplc="B48047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604944"/>
    <w:multiLevelType w:val="hybridMultilevel"/>
    <w:tmpl w:val="5CE89838"/>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hint="default"/>
      </w:rPr>
    </w:lvl>
    <w:lvl w:ilvl="2" w:tplc="3E3035A6">
      <w:start w:val="1"/>
      <w:numFmt w:val="upperLetter"/>
      <w:lvlText w:val="%3."/>
      <w:lvlJc w:val="left"/>
      <w:pPr>
        <w:ind w:left="4140" w:hanging="72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1D0A3397"/>
    <w:multiLevelType w:val="hybridMultilevel"/>
    <w:tmpl w:val="C8E8F6C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15:restartNumberingAfterBreak="0">
    <w:nsid w:val="1E3926FF"/>
    <w:multiLevelType w:val="multilevel"/>
    <w:tmpl w:val="9FBEDE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44" w:hanging="504"/>
      </w:pPr>
      <w:rPr>
        <w:rFonts w:asciiTheme="minorHAnsi" w:hAnsiTheme="minorHAnsi" w:cstheme="minorHAnsi" w:hint="default"/>
      </w:rPr>
    </w:lvl>
    <w:lvl w:ilvl="3">
      <w:start w:val="1"/>
      <w:numFmt w:val="decimal"/>
      <w:lvlText w:val="%1.%2.%3.%4."/>
      <w:lvlJc w:val="left"/>
      <w:pPr>
        <w:ind w:left="28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733F82"/>
    <w:multiLevelType w:val="hybridMultilevel"/>
    <w:tmpl w:val="277899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15:restartNumberingAfterBreak="0">
    <w:nsid w:val="21B56802"/>
    <w:multiLevelType w:val="hybridMultilevel"/>
    <w:tmpl w:val="A07AFD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2362841"/>
    <w:multiLevelType w:val="hybridMultilevel"/>
    <w:tmpl w:val="DB48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17E3C"/>
    <w:multiLevelType w:val="hybridMultilevel"/>
    <w:tmpl w:val="47B8C734"/>
    <w:lvl w:ilvl="0" w:tplc="88B4E39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A702B5"/>
    <w:multiLevelType w:val="hybridMultilevel"/>
    <w:tmpl w:val="26F618E0"/>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A2057D0"/>
    <w:multiLevelType w:val="hybridMultilevel"/>
    <w:tmpl w:val="11507E8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2F1460FE"/>
    <w:multiLevelType w:val="hybridMultilevel"/>
    <w:tmpl w:val="892A90B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370082F"/>
    <w:multiLevelType w:val="hybridMultilevel"/>
    <w:tmpl w:val="6A3E406E"/>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53E68"/>
    <w:multiLevelType w:val="hybridMultilevel"/>
    <w:tmpl w:val="30E2DC8A"/>
    <w:lvl w:ilvl="0" w:tplc="B19AD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515856"/>
    <w:multiLevelType w:val="hybridMultilevel"/>
    <w:tmpl w:val="3DF2CA1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45D03EB"/>
    <w:multiLevelType w:val="hybridMultilevel"/>
    <w:tmpl w:val="8FE4AD32"/>
    <w:lvl w:ilvl="0" w:tplc="04090015">
      <w:start w:val="1"/>
      <w:numFmt w:val="upperLetter"/>
      <w:lvlText w:val="%1."/>
      <w:lvlJc w:val="left"/>
      <w:pPr>
        <w:ind w:left="63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5221833"/>
    <w:multiLevelType w:val="hybridMultilevel"/>
    <w:tmpl w:val="436AB4A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7A97F46"/>
    <w:multiLevelType w:val="hybridMultilevel"/>
    <w:tmpl w:val="08D4E67C"/>
    <w:lvl w:ilvl="0" w:tplc="30C0A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67903"/>
    <w:multiLevelType w:val="hybridMultilevel"/>
    <w:tmpl w:val="681C930E"/>
    <w:lvl w:ilvl="0" w:tplc="AB207F0C">
      <w:start w:val="1"/>
      <w:numFmt w:val="upp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66D79"/>
    <w:multiLevelType w:val="hybridMultilevel"/>
    <w:tmpl w:val="37925574"/>
    <w:lvl w:ilvl="0" w:tplc="04090015">
      <w:start w:val="1"/>
      <w:numFmt w:val="upperLetter"/>
      <w:lvlText w:val="%1."/>
      <w:lvlJc w:val="left"/>
      <w:pPr>
        <w:ind w:left="720" w:hanging="360"/>
      </w:pPr>
      <w:rPr>
        <w:rFonts w:cs="Times New Roman"/>
      </w:rPr>
    </w:lvl>
    <w:lvl w:ilvl="1" w:tplc="E5BE6098">
      <w:start w:val="1"/>
      <w:numFmt w:val="none"/>
      <w:lvlText w:val="2.07"/>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9791AC7"/>
    <w:multiLevelType w:val="hybridMultilevel"/>
    <w:tmpl w:val="F53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F23891"/>
    <w:multiLevelType w:val="hybridMultilevel"/>
    <w:tmpl w:val="A7F035FA"/>
    <w:lvl w:ilvl="0" w:tplc="AB207F0C">
      <w:start w:val="1"/>
      <w:numFmt w:val="upperLetter"/>
      <w:lvlText w:val="%1."/>
      <w:lvlJc w:val="left"/>
      <w:pPr>
        <w:ind w:left="720" w:hanging="360"/>
      </w:pPr>
      <w:rPr>
        <w:rFonts w:hint="default"/>
        <w:sz w:val="20"/>
        <w:szCs w:val="20"/>
      </w:rPr>
    </w:lvl>
    <w:lvl w:ilvl="1" w:tplc="AEE61BFE">
      <w:start w:val="1"/>
      <w:numFmt w:val="decimal"/>
      <w:lvlText w:val="%2."/>
      <w:lvlJc w:val="left"/>
      <w:pPr>
        <w:tabs>
          <w:tab w:val="num" w:pos="720"/>
        </w:tabs>
        <w:ind w:left="1440" w:hanging="360"/>
      </w:pPr>
      <w:rPr>
        <w:rFonts w:cs="Times New Roman"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16F92"/>
    <w:multiLevelType w:val="hybridMultilevel"/>
    <w:tmpl w:val="0600A1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A1C72F3"/>
    <w:multiLevelType w:val="hybridMultilevel"/>
    <w:tmpl w:val="5F4E9E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AC54954"/>
    <w:multiLevelType w:val="hybridMultilevel"/>
    <w:tmpl w:val="CB90D082"/>
    <w:lvl w:ilvl="0" w:tplc="F57E8B6A">
      <w:start w:val="1"/>
      <w:numFmt w:val="decimal"/>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F57E8B6A">
      <w:start w:val="1"/>
      <w:numFmt w:val="decimal"/>
      <w:lvlText w:val="%3."/>
      <w:lvlJc w:val="left"/>
      <w:pPr>
        <w:ind w:left="3600" w:hanging="180"/>
      </w:pPr>
      <w:rPr>
        <w:rFonts w:hint="default"/>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0012D66"/>
    <w:multiLevelType w:val="hybridMultilevel"/>
    <w:tmpl w:val="845AD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435E3455"/>
    <w:multiLevelType w:val="hybridMultilevel"/>
    <w:tmpl w:val="DE46C4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1C0281"/>
    <w:multiLevelType w:val="hybridMultilevel"/>
    <w:tmpl w:val="36640668"/>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9A6617"/>
    <w:multiLevelType w:val="hybridMultilevel"/>
    <w:tmpl w:val="7C2E4E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5AA41D2"/>
    <w:multiLevelType w:val="hybridMultilevel"/>
    <w:tmpl w:val="37925574"/>
    <w:lvl w:ilvl="0" w:tplc="04090015">
      <w:start w:val="1"/>
      <w:numFmt w:val="upperLetter"/>
      <w:lvlText w:val="%1."/>
      <w:lvlJc w:val="left"/>
      <w:pPr>
        <w:ind w:left="720" w:hanging="360"/>
      </w:pPr>
      <w:rPr>
        <w:rFonts w:cs="Times New Roman"/>
      </w:rPr>
    </w:lvl>
    <w:lvl w:ilvl="1" w:tplc="E5BE6098">
      <w:start w:val="1"/>
      <w:numFmt w:val="none"/>
      <w:lvlText w:val="2.07"/>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5DA6FF6"/>
    <w:multiLevelType w:val="multilevel"/>
    <w:tmpl w:val="BBF670CA"/>
    <w:lvl w:ilvl="0">
      <w:start w:val="1"/>
      <w:numFmt w:val="decimal"/>
      <w:lvlText w:val="%1."/>
      <w:lvlJc w:val="left"/>
      <w:pPr>
        <w:tabs>
          <w:tab w:val="num" w:pos="720"/>
        </w:tabs>
        <w:ind w:left="0" w:firstLine="0"/>
      </w:pPr>
      <w:rPr>
        <w:rFonts w:asciiTheme="minorHAnsi" w:hAnsiTheme="minorHAnsi" w:cs="Times New Roman" w:hint="default"/>
        <w:b/>
        <w:i w:val="0"/>
        <w:sz w:val="20"/>
      </w:rPr>
    </w:lvl>
    <w:lvl w:ilvl="1">
      <w:start w:val="1"/>
      <w:numFmt w:val="decimal"/>
      <w:lvlText w:val="%1.%2."/>
      <w:lvlJc w:val="left"/>
      <w:pPr>
        <w:tabs>
          <w:tab w:val="num" w:pos="720"/>
        </w:tabs>
        <w:ind w:left="1440" w:hanging="720"/>
      </w:pPr>
      <w:rPr>
        <w:rFonts w:asciiTheme="minorHAnsi" w:hAnsiTheme="minorHAnsi" w:cs="Times New Roman" w:hint="default"/>
        <w:b/>
        <w:i w:val="0"/>
        <w:sz w:val="20"/>
      </w:rPr>
    </w:lvl>
    <w:lvl w:ilvl="2">
      <w:start w:val="1"/>
      <w:numFmt w:val="decimal"/>
      <w:lvlText w:val="%1.%2.%3."/>
      <w:lvlJc w:val="left"/>
      <w:pPr>
        <w:tabs>
          <w:tab w:val="num" w:pos="2160"/>
        </w:tabs>
        <w:ind w:left="2160" w:hanging="720"/>
      </w:pPr>
      <w:rPr>
        <w:rFonts w:asciiTheme="minorHAnsi" w:hAnsiTheme="minorHAnsi" w:cs="Times New Roman" w:hint="default"/>
        <w:b w:val="0"/>
        <w:sz w:val="20"/>
        <w:u w:val="none"/>
      </w:rPr>
    </w:lvl>
    <w:lvl w:ilvl="3">
      <w:start w:val="1"/>
      <w:numFmt w:val="decimal"/>
      <w:lvlText w:val="%1.%2.%3.%4."/>
      <w:lvlJc w:val="left"/>
      <w:pPr>
        <w:tabs>
          <w:tab w:val="num" w:pos="2880"/>
        </w:tabs>
        <w:ind w:left="2880" w:hanging="720"/>
      </w:pPr>
      <w:rPr>
        <w:rFonts w:asciiTheme="minorHAnsi" w:hAnsiTheme="minorHAnsi" w:cs="Times New Roman" w:hint="default"/>
        <w:b w:val="0"/>
        <w:i w:val="0"/>
        <w:sz w:val="20"/>
      </w:rPr>
    </w:lvl>
    <w:lvl w:ilvl="4">
      <w:start w:val="1"/>
      <w:numFmt w:val="decimal"/>
      <w:lvlText w:val="%1.%2.%3.%4.%5."/>
      <w:lvlJc w:val="left"/>
      <w:pPr>
        <w:tabs>
          <w:tab w:val="num" w:pos="3600"/>
        </w:tabs>
        <w:ind w:left="4320" w:hanging="1440"/>
      </w:pPr>
      <w:rPr>
        <w:rFonts w:ascii="Calibri" w:hAnsi="Calibri" w:hint="default"/>
        <w:b w:val="0"/>
        <w:i w:val="0"/>
        <w:sz w:val="22"/>
      </w:rPr>
    </w:lvl>
    <w:lvl w:ilvl="5">
      <w:start w:val="1"/>
      <w:numFmt w:val="decimal"/>
      <w:lvlText w:val="%1.%2.%3.%4.%5.%6."/>
      <w:lvlJc w:val="left"/>
      <w:pPr>
        <w:tabs>
          <w:tab w:val="num" w:pos="4320"/>
        </w:tabs>
        <w:ind w:left="5040" w:hanging="1440"/>
      </w:pPr>
      <w:rPr>
        <w:rFonts w:hint="default"/>
      </w:rPr>
    </w:lvl>
    <w:lvl w:ilvl="6">
      <w:start w:val="1"/>
      <w:numFmt w:val="decimal"/>
      <w:lvlText w:val="%1.%2.%3.%4.%5.%6.%7."/>
      <w:lvlJc w:val="left"/>
      <w:pPr>
        <w:tabs>
          <w:tab w:val="num" w:pos="360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7C513C3"/>
    <w:multiLevelType w:val="hybridMultilevel"/>
    <w:tmpl w:val="876006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9824ACA"/>
    <w:multiLevelType w:val="hybridMultilevel"/>
    <w:tmpl w:val="B906D08C"/>
    <w:lvl w:ilvl="0" w:tplc="04090015">
      <w:start w:val="1"/>
      <w:numFmt w:val="upperLetter"/>
      <w:lvlText w:val="%1."/>
      <w:lvlJc w:val="left"/>
      <w:pPr>
        <w:ind w:left="1440" w:hanging="360"/>
      </w:pPr>
      <w:rPr>
        <w:rFonts w:cs="Times New Roman"/>
      </w:rPr>
    </w:lvl>
    <w:lvl w:ilvl="1" w:tplc="04B60CFE">
      <w:start w:val="1"/>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49FD39F2"/>
    <w:multiLevelType w:val="hybridMultilevel"/>
    <w:tmpl w:val="53881ED2"/>
    <w:lvl w:ilvl="0" w:tplc="04090015">
      <w:start w:val="1"/>
      <w:numFmt w:val="upperLetter"/>
      <w:lvlText w:val="%1."/>
      <w:lvlJc w:val="left"/>
      <w:pPr>
        <w:ind w:left="720" w:hanging="360"/>
      </w:pPr>
      <w:rPr>
        <w:rFonts w:cs="Times New Roman"/>
      </w:rPr>
    </w:lvl>
    <w:lvl w:ilvl="1" w:tplc="E5BE6098">
      <w:start w:val="1"/>
      <w:numFmt w:val="none"/>
      <w:lvlText w:val="2.07"/>
      <w:lvlJc w:val="left"/>
      <w:pPr>
        <w:tabs>
          <w:tab w:val="num" w:pos="1800"/>
        </w:tabs>
        <w:ind w:left="1800" w:hanging="360"/>
      </w:pPr>
      <w:rPr>
        <w:rFonts w:hint="default"/>
      </w:rPr>
    </w:lvl>
    <w:lvl w:ilvl="2" w:tplc="F57E8B6A">
      <w:start w:val="1"/>
      <w:numFmt w:val="decimal"/>
      <w:lvlText w:val="%3."/>
      <w:lvlJc w:val="left"/>
      <w:pPr>
        <w:ind w:left="2160" w:hanging="180"/>
      </w:pPr>
      <w:rPr>
        <w:rFonts w:hint="default"/>
        <w:sz w:val="2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CF4620E"/>
    <w:multiLevelType w:val="hybridMultilevel"/>
    <w:tmpl w:val="DF74F9E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15:restartNumberingAfterBreak="0">
    <w:nsid w:val="52A42056"/>
    <w:multiLevelType w:val="hybridMultilevel"/>
    <w:tmpl w:val="9A22B4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4F87937"/>
    <w:multiLevelType w:val="hybridMultilevel"/>
    <w:tmpl w:val="154C77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6203F89"/>
    <w:multiLevelType w:val="hybridMultilevel"/>
    <w:tmpl w:val="29365F74"/>
    <w:lvl w:ilvl="0" w:tplc="AEE61BFE">
      <w:start w:val="1"/>
      <w:numFmt w:val="decimal"/>
      <w:lvlText w:val="%1."/>
      <w:lvlJc w:val="left"/>
      <w:pPr>
        <w:tabs>
          <w:tab w:val="num" w:pos="0"/>
        </w:tabs>
        <w:ind w:left="720" w:hanging="360"/>
      </w:pPr>
      <w:rPr>
        <w:rFonts w:cs="Times New Roman" w:hint="default"/>
      </w:rPr>
    </w:lvl>
    <w:lvl w:ilvl="1" w:tplc="4BBCD924">
      <w:start w:val="1"/>
      <w:numFmt w:val="none"/>
      <w:lvlText w:val="2.08"/>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9AD11DF"/>
    <w:multiLevelType w:val="hybridMultilevel"/>
    <w:tmpl w:val="8174D718"/>
    <w:lvl w:ilvl="0" w:tplc="B48047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FDC3842"/>
    <w:multiLevelType w:val="hybridMultilevel"/>
    <w:tmpl w:val="F37EB466"/>
    <w:lvl w:ilvl="0" w:tplc="04090015">
      <w:start w:val="1"/>
      <w:numFmt w:val="upperLetter"/>
      <w:lvlText w:val="%1."/>
      <w:lvlJc w:val="left"/>
      <w:pPr>
        <w:ind w:left="720" w:hanging="360"/>
      </w:pPr>
      <w:rPr>
        <w:rFonts w:cs="Times New Roman"/>
      </w:rPr>
    </w:lvl>
    <w:lvl w:ilvl="1" w:tplc="E5BE6098">
      <w:start w:val="1"/>
      <w:numFmt w:val="none"/>
      <w:lvlText w:val="2.07"/>
      <w:lvlJc w:val="left"/>
      <w:pPr>
        <w:tabs>
          <w:tab w:val="num" w:pos="1440"/>
        </w:tabs>
        <w:ind w:left="1440" w:hanging="360"/>
      </w:pPr>
      <w:rPr>
        <w:rFonts w:hint="default"/>
      </w:rPr>
    </w:lvl>
    <w:lvl w:ilvl="2" w:tplc="F57E8B6A">
      <w:start w:val="1"/>
      <w:numFmt w:val="decimal"/>
      <w:lvlText w:val="%3."/>
      <w:lvlJc w:val="left"/>
      <w:pPr>
        <w:ind w:left="2160" w:hanging="180"/>
      </w:pPr>
      <w:rPr>
        <w:rFonts w:hint="default"/>
        <w:sz w:val="2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0A43C37"/>
    <w:multiLevelType w:val="hybridMultilevel"/>
    <w:tmpl w:val="820ECB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1AD786C"/>
    <w:multiLevelType w:val="hybridMultilevel"/>
    <w:tmpl w:val="E4E4A5F6"/>
    <w:lvl w:ilvl="0" w:tplc="04090015">
      <w:start w:val="1"/>
      <w:numFmt w:val="upperLetter"/>
      <w:lvlText w:val="%1."/>
      <w:lvlJc w:val="left"/>
      <w:pPr>
        <w:tabs>
          <w:tab w:val="num" w:pos="720"/>
        </w:tabs>
        <w:ind w:left="720" w:hanging="360"/>
      </w:pPr>
    </w:lvl>
    <w:lvl w:ilvl="1" w:tplc="AEE61BFE">
      <w:start w:val="1"/>
      <w:numFmt w:val="decimal"/>
      <w:lvlText w:val="%2."/>
      <w:lvlJc w:val="left"/>
      <w:pPr>
        <w:tabs>
          <w:tab w:val="num" w:pos="72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B76D6D"/>
    <w:multiLevelType w:val="hybridMultilevel"/>
    <w:tmpl w:val="8EAE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7804EA"/>
    <w:multiLevelType w:val="hybridMultilevel"/>
    <w:tmpl w:val="4844E0BA"/>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2A31F1"/>
    <w:multiLevelType w:val="hybridMultilevel"/>
    <w:tmpl w:val="59C09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BD0141"/>
    <w:multiLevelType w:val="hybridMultilevel"/>
    <w:tmpl w:val="7EC0F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0F53AAE"/>
    <w:multiLevelType w:val="multilevel"/>
    <w:tmpl w:val="59685E40"/>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35F533A"/>
    <w:multiLevelType w:val="hybridMultilevel"/>
    <w:tmpl w:val="30E2DC8A"/>
    <w:lvl w:ilvl="0" w:tplc="B19AD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A67387"/>
    <w:multiLevelType w:val="hybridMultilevel"/>
    <w:tmpl w:val="B9FED448"/>
    <w:lvl w:ilvl="0" w:tplc="B48047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4DF7262"/>
    <w:multiLevelType w:val="hybridMultilevel"/>
    <w:tmpl w:val="AEE2C49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59A713C"/>
    <w:multiLevelType w:val="hybridMultilevel"/>
    <w:tmpl w:val="8FD8D96E"/>
    <w:lvl w:ilvl="0" w:tplc="0409000F">
      <w:start w:val="1"/>
      <w:numFmt w:val="decimal"/>
      <w:lvlText w:val="%1."/>
      <w:lvlJc w:val="left"/>
      <w:pPr>
        <w:ind w:left="2160" w:hanging="360"/>
      </w:pPr>
      <w:rPr>
        <w:rFonts w:cs="Times New Roman"/>
      </w:rPr>
    </w:lvl>
    <w:lvl w:ilvl="1" w:tplc="091610AA">
      <w:start w:val="1"/>
      <w:numFmt w:val="upperRoman"/>
      <w:lvlText w:val="%2."/>
      <w:lvlJc w:val="left"/>
      <w:pPr>
        <w:ind w:left="3240" w:hanging="72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3" w15:restartNumberingAfterBreak="0">
    <w:nsid w:val="75E76391"/>
    <w:multiLevelType w:val="hybridMultilevel"/>
    <w:tmpl w:val="E88615FC"/>
    <w:lvl w:ilvl="0" w:tplc="B48047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9B43B9"/>
    <w:multiLevelType w:val="hybridMultilevel"/>
    <w:tmpl w:val="93FCD3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78164909"/>
    <w:multiLevelType w:val="hybridMultilevel"/>
    <w:tmpl w:val="58A882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AAA2A94"/>
    <w:multiLevelType w:val="hybridMultilevel"/>
    <w:tmpl w:val="31D08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C03A27"/>
    <w:multiLevelType w:val="hybridMultilevel"/>
    <w:tmpl w:val="584E2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5A61C6"/>
    <w:multiLevelType w:val="multilevel"/>
    <w:tmpl w:val="1666C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62"/>
  </w:num>
  <w:num w:numId="3">
    <w:abstractNumId w:val="14"/>
  </w:num>
  <w:num w:numId="4">
    <w:abstractNumId w:val="35"/>
  </w:num>
  <w:num w:numId="5">
    <w:abstractNumId w:val="28"/>
  </w:num>
  <w:num w:numId="6">
    <w:abstractNumId w:val="2"/>
  </w:num>
  <w:num w:numId="7">
    <w:abstractNumId w:val="17"/>
  </w:num>
  <w:num w:numId="8">
    <w:abstractNumId w:val="26"/>
  </w:num>
  <w:num w:numId="9">
    <w:abstractNumId w:val="22"/>
  </w:num>
  <w:num w:numId="10">
    <w:abstractNumId w:val="46"/>
  </w:num>
  <w:num w:numId="11">
    <w:abstractNumId w:val="52"/>
  </w:num>
  <w:num w:numId="12">
    <w:abstractNumId w:val="18"/>
  </w:num>
  <w:num w:numId="13">
    <w:abstractNumId w:val="20"/>
  </w:num>
  <w:num w:numId="14">
    <w:abstractNumId w:val="40"/>
  </w:num>
  <w:num w:numId="15">
    <w:abstractNumId w:val="63"/>
  </w:num>
  <w:num w:numId="16">
    <w:abstractNumId w:val="1"/>
  </w:num>
  <w:num w:numId="17">
    <w:abstractNumId w:val="49"/>
  </w:num>
  <w:num w:numId="18">
    <w:abstractNumId w:val="23"/>
  </w:num>
  <w:num w:numId="19">
    <w:abstractNumId w:val="37"/>
  </w:num>
  <w:num w:numId="20">
    <w:abstractNumId w:val="60"/>
  </w:num>
  <w:num w:numId="21">
    <w:abstractNumId w:val="13"/>
  </w:num>
  <w:num w:numId="22">
    <w:abstractNumId w:val="9"/>
  </w:num>
  <w:num w:numId="23">
    <w:abstractNumId w:val="64"/>
  </w:num>
  <w:num w:numId="24">
    <w:abstractNumId w:val="48"/>
  </w:num>
  <w:num w:numId="25">
    <w:abstractNumId w:val="34"/>
  </w:num>
  <w:num w:numId="26">
    <w:abstractNumId w:val="65"/>
  </w:num>
  <w:num w:numId="27">
    <w:abstractNumId w:val="6"/>
  </w:num>
  <w:num w:numId="28">
    <w:abstractNumId w:val="15"/>
  </w:num>
  <w:num w:numId="29">
    <w:abstractNumId w:val="50"/>
  </w:num>
  <w:num w:numId="30">
    <w:abstractNumId w:val="0"/>
  </w:num>
  <w:num w:numId="31">
    <w:abstractNumId w:val="10"/>
  </w:num>
  <w:num w:numId="32">
    <w:abstractNumId w:val="12"/>
  </w:num>
  <w:num w:numId="33">
    <w:abstractNumId w:val="3"/>
  </w:num>
  <w:num w:numId="34">
    <w:abstractNumId w:val="57"/>
  </w:num>
  <w:num w:numId="35">
    <w:abstractNumId w:val="47"/>
  </w:num>
  <w:num w:numId="36">
    <w:abstractNumId w:val="43"/>
  </w:num>
  <w:num w:numId="37">
    <w:abstractNumId w:val="21"/>
  </w:num>
  <w:num w:numId="38">
    <w:abstractNumId w:val="59"/>
  </w:num>
  <w:num w:numId="39">
    <w:abstractNumId w:val="61"/>
  </w:num>
  <w:num w:numId="40">
    <w:abstractNumId w:val="25"/>
  </w:num>
  <w:num w:numId="41">
    <w:abstractNumId w:val="56"/>
  </w:num>
  <w:num w:numId="42">
    <w:abstractNumId w:val="24"/>
  </w:num>
  <w:num w:numId="43">
    <w:abstractNumId w:val="54"/>
  </w:num>
  <w:num w:numId="44">
    <w:abstractNumId w:val="33"/>
  </w:num>
  <w:num w:numId="45">
    <w:abstractNumId w:val="32"/>
  </w:num>
  <w:num w:numId="46">
    <w:abstractNumId w:val="66"/>
  </w:num>
  <w:num w:numId="47">
    <w:abstractNumId w:val="4"/>
  </w:num>
  <w:num w:numId="48">
    <w:abstractNumId w:val="67"/>
  </w:num>
  <w:num w:numId="49">
    <w:abstractNumId w:val="39"/>
  </w:num>
  <w:num w:numId="50">
    <w:abstractNumId w:val="19"/>
  </w:num>
  <w:num w:numId="51">
    <w:abstractNumId w:val="55"/>
  </w:num>
  <w:num w:numId="52">
    <w:abstractNumId w:val="11"/>
  </w:num>
  <w:num w:numId="53">
    <w:abstractNumId w:val="5"/>
  </w:num>
  <w:num w:numId="54">
    <w:abstractNumId w:val="30"/>
  </w:num>
  <w:num w:numId="55">
    <w:abstractNumId w:val="27"/>
  </w:num>
  <w:num w:numId="56">
    <w:abstractNumId w:val="41"/>
  </w:num>
  <w:num w:numId="57">
    <w:abstractNumId w:val="31"/>
  </w:num>
  <w:num w:numId="58">
    <w:abstractNumId w:val="53"/>
  </w:num>
  <w:num w:numId="59">
    <w:abstractNumId w:val="38"/>
  </w:num>
  <w:num w:numId="60">
    <w:abstractNumId w:val="8"/>
  </w:num>
  <w:num w:numId="61">
    <w:abstractNumId w:val="45"/>
  </w:num>
  <w:num w:numId="62">
    <w:abstractNumId w:val="51"/>
  </w:num>
  <w:num w:numId="63">
    <w:abstractNumId w:val="36"/>
  </w:num>
  <w:num w:numId="64">
    <w:abstractNumId w:val="7"/>
  </w:num>
  <w:num w:numId="65">
    <w:abstractNumId w:val="58"/>
  </w:num>
  <w:num w:numId="66">
    <w:abstractNumId w:val="29"/>
  </w:num>
  <w:num w:numId="67">
    <w:abstractNumId w:val="42"/>
  </w:num>
  <w:num w:numId="68">
    <w:abstractNumId w:val="16"/>
  </w:num>
  <w:num w:numId="69">
    <w:abstractNumId w:val="68"/>
  </w:num>
  <w:num w:numId="7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2160" w:hanging="720"/>
        </w:pPr>
        <w:rPr>
          <w:rFonts w:asciiTheme="minorHAnsi" w:hAnsiTheme="minorHAnsi" w:cstheme="minorHAnsi"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82"/>
    <w:rsid w:val="00003CC7"/>
    <w:rsid w:val="000041C4"/>
    <w:rsid w:val="000140AF"/>
    <w:rsid w:val="00015966"/>
    <w:rsid w:val="00016D6B"/>
    <w:rsid w:val="00021B34"/>
    <w:rsid w:val="00031E1C"/>
    <w:rsid w:val="00035E99"/>
    <w:rsid w:val="00037A6C"/>
    <w:rsid w:val="000417C8"/>
    <w:rsid w:val="00054F4B"/>
    <w:rsid w:val="00062EB7"/>
    <w:rsid w:val="00065D85"/>
    <w:rsid w:val="00066913"/>
    <w:rsid w:val="00066E93"/>
    <w:rsid w:val="000743FD"/>
    <w:rsid w:val="00091D59"/>
    <w:rsid w:val="0009300A"/>
    <w:rsid w:val="000A6C14"/>
    <w:rsid w:val="000A6D54"/>
    <w:rsid w:val="000B06B6"/>
    <w:rsid w:val="000B45EA"/>
    <w:rsid w:val="000C133E"/>
    <w:rsid w:val="000E552F"/>
    <w:rsid w:val="000F7FD8"/>
    <w:rsid w:val="00101425"/>
    <w:rsid w:val="00104DC8"/>
    <w:rsid w:val="00137554"/>
    <w:rsid w:val="00141141"/>
    <w:rsid w:val="00147F88"/>
    <w:rsid w:val="00156AEB"/>
    <w:rsid w:val="0016658D"/>
    <w:rsid w:val="001757D2"/>
    <w:rsid w:val="00187336"/>
    <w:rsid w:val="00193AD7"/>
    <w:rsid w:val="001970D9"/>
    <w:rsid w:val="001B3601"/>
    <w:rsid w:val="001B5D72"/>
    <w:rsid w:val="001D3B84"/>
    <w:rsid w:val="001D5E22"/>
    <w:rsid w:val="001E3E31"/>
    <w:rsid w:val="001E48CF"/>
    <w:rsid w:val="001F1F7F"/>
    <w:rsid w:val="0020399B"/>
    <w:rsid w:val="00210CFD"/>
    <w:rsid w:val="00211757"/>
    <w:rsid w:val="002205B0"/>
    <w:rsid w:val="00222A89"/>
    <w:rsid w:val="00223F21"/>
    <w:rsid w:val="002328DC"/>
    <w:rsid w:val="002336AA"/>
    <w:rsid w:val="00235534"/>
    <w:rsid w:val="00252D68"/>
    <w:rsid w:val="00254A3D"/>
    <w:rsid w:val="0026035B"/>
    <w:rsid w:val="00261635"/>
    <w:rsid w:val="00272D7D"/>
    <w:rsid w:val="0028070F"/>
    <w:rsid w:val="00284BA4"/>
    <w:rsid w:val="002A1A01"/>
    <w:rsid w:val="002A2604"/>
    <w:rsid w:val="002A5FD9"/>
    <w:rsid w:val="002B3451"/>
    <w:rsid w:val="002B5DB8"/>
    <w:rsid w:val="002B7B8E"/>
    <w:rsid w:val="002C2338"/>
    <w:rsid w:val="002D0C76"/>
    <w:rsid w:val="002D7F9C"/>
    <w:rsid w:val="002E4893"/>
    <w:rsid w:val="002F036A"/>
    <w:rsid w:val="00304B9A"/>
    <w:rsid w:val="00321433"/>
    <w:rsid w:val="00321EB6"/>
    <w:rsid w:val="003222D5"/>
    <w:rsid w:val="003227B1"/>
    <w:rsid w:val="00322D7F"/>
    <w:rsid w:val="0033260F"/>
    <w:rsid w:val="00332F48"/>
    <w:rsid w:val="00335A81"/>
    <w:rsid w:val="00345800"/>
    <w:rsid w:val="003648A5"/>
    <w:rsid w:val="003735B7"/>
    <w:rsid w:val="0037503A"/>
    <w:rsid w:val="003766D5"/>
    <w:rsid w:val="00380D94"/>
    <w:rsid w:val="00384E4F"/>
    <w:rsid w:val="0038642E"/>
    <w:rsid w:val="00393D13"/>
    <w:rsid w:val="00396C86"/>
    <w:rsid w:val="003A37BE"/>
    <w:rsid w:val="003A7CDE"/>
    <w:rsid w:val="003B2FBA"/>
    <w:rsid w:val="003D0A4A"/>
    <w:rsid w:val="003D5D1E"/>
    <w:rsid w:val="003D701B"/>
    <w:rsid w:val="003E1EED"/>
    <w:rsid w:val="003E2F0A"/>
    <w:rsid w:val="003E3848"/>
    <w:rsid w:val="003E606E"/>
    <w:rsid w:val="003F1FFA"/>
    <w:rsid w:val="003F218C"/>
    <w:rsid w:val="003F5EBD"/>
    <w:rsid w:val="00403118"/>
    <w:rsid w:val="00413522"/>
    <w:rsid w:val="00414DA0"/>
    <w:rsid w:val="004162BD"/>
    <w:rsid w:val="00416DEB"/>
    <w:rsid w:val="00417DE0"/>
    <w:rsid w:val="00421135"/>
    <w:rsid w:val="0043014D"/>
    <w:rsid w:val="00433AD1"/>
    <w:rsid w:val="00445B60"/>
    <w:rsid w:val="00447D63"/>
    <w:rsid w:val="00451A89"/>
    <w:rsid w:val="00453109"/>
    <w:rsid w:val="004753F2"/>
    <w:rsid w:val="00476B85"/>
    <w:rsid w:val="00480292"/>
    <w:rsid w:val="00483A2F"/>
    <w:rsid w:val="00492806"/>
    <w:rsid w:val="00493C6D"/>
    <w:rsid w:val="004B680D"/>
    <w:rsid w:val="004B795C"/>
    <w:rsid w:val="004D3BBE"/>
    <w:rsid w:val="004D5276"/>
    <w:rsid w:val="004D562F"/>
    <w:rsid w:val="004E02C2"/>
    <w:rsid w:val="004E2C0E"/>
    <w:rsid w:val="004EF9D7"/>
    <w:rsid w:val="004F382F"/>
    <w:rsid w:val="00516826"/>
    <w:rsid w:val="005178C6"/>
    <w:rsid w:val="005204DC"/>
    <w:rsid w:val="005211CD"/>
    <w:rsid w:val="00524AFC"/>
    <w:rsid w:val="00526869"/>
    <w:rsid w:val="00527A3D"/>
    <w:rsid w:val="00533034"/>
    <w:rsid w:val="005336DD"/>
    <w:rsid w:val="00555C97"/>
    <w:rsid w:val="00561EE7"/>
    <w:rsid w:val="00583111"/>
    <w:rsid w:val="005A09AD"/>
    <w:rsid w:val="005B0B89"/>
    <w:rsid w:val="005C065E"/>
    <w:rsid w:val="005D0CF4"/>
    <w:rsid w:val="005D1052"/>
    <w:rsid w:val="005D3979"/>
    <w:rsid w:val="005D7D4C"/>
    <w:rsid w:val="005F4395"/>
    <w:rsid w:val="0060642B"/>
    <w:rsid w:val="006146DC"/>
    <w:rsid w:val="006159FB"/>
    <w:rsid w:val="006173A2"/>
    <w:rsid w:val="0062663F"/>
    <w:rsid w:val="0063400F"/>
    <w:rsid w:val="006432D4"/>
    <w:rsid w:val="00663329"/>
    <w:rsid w:val="00664871"/>
    <w:rsid w:val="00665F92"/>
    <w:rsid w:val="0068567D"/>
    <w:rsid w:val="00685A2C"/>
    <w:rsid w:val="00686F0B"/>
    <w:rsid w:val="00697990"/>
    <w:rsid w:val="006A635B"/>
    <w:rsid w:val="006B74F6"/>
    <w:rsid w:val="006C13CF"/>
    <w:rsid w:val="006C3F27"/>
    <w:rsid w:val="006C4198"/>
    <w:rsid w:val="006D703E"/>
    <w:rsid w:val="006D7E0C"/>
    <w:rsid w:val="006F3B69"/>
    <w:rsid w:val="006F4898"/>
    <w:rsid w:val="00710406"/>
    <w:rsid w:val="0071EEBC"/>
    <w:rsid w:val="00722BE8"/>
    <w:rsid w:val="00725AFE"/>
    <w:rsid w:val="00731B78"/>
    <w:rsid w:val="00737817"/>
    <w:rsid w:val="0075320F"/>
    <w:rsid w:val="00766F4A"/>
    <w:rsid w:val="007736B2"/>
    <w:rsid w:val="00774ABB"/>
    <w:rsid w:val="00782D0F"/>
    <w:rsid w:val="007B117B"/>
    <w:rsid w:val="007B3F1E"/>
    <w:rsid w:val="007B7170"/>
    <w:rsid w:val="007D515B"/>
    <w:rsid w:val="007D9D6B"/>
    <w:rsid w:val="007E0D15"/>
    <w:rsid w:val="007F459A"/>
    <w:rsid w:val="00802B9A"/>
    <w:rsid w:val="00804A67"/>
    <w:rsid w:val="00805233"/>
    <w:rsid w:val="00812F33"/>
    <w:rsid w:val="00815A0F"/>
    <w:rsid w:val="00833334"/>
    <w:rsid w:val="0084210D"/>
    <w:rsid w:val="00843B71"/>
    <w:rsid w:val="008667F6"/>
    <w:rsid w:val="00881B66"/>
    <w:rsid w:val="00887B9C"/>
    <w:rsid w:val="00894862"/>
    <w:rsid w:val="008965DD"/>
    <w:rsid w:val="008A00C6"/>
    <w:rsid w:val="008A34BA"/>
    <w:rsid w:val="008A5586"/>
    <w:rsid w:val="008A670D"/>
    <w:rsid w:val="008B0907"/>
    <w:rsid w:val="008C43BC"/>
    <w:rsid w:val="008D205E"/>
    <w:rsid w:val="008D21F8"/>
    <w:rsid w:val="008D4BE4"/>
    <w:rsid w:val="008D57D6"/>
    <w:rsid w:val="008D6C47"/>
    <w:rsid w:val="008E37BF"/>
    <w:rsid w:val="008F3A0A"/>
    <w:rsid w:val="008F41FD"/>
    <w:rsid w:val="00900D00"/>
    <w:rsid w:val="009338DA"/>
    <w:rsid w:val="009363AB"/>
    <w:rsid w:val="009507C4"/>
    <w:rsid w:val="0095679A"/>
    <w:rsid w:val="00960F2F"/>
    <w:rsid w:val="00970615"/>
    <w:rsid w:val="00984EBD"/>
    <w:rsid w:val="00990A58"/>
    <w:rsid w:val="009A0731"/>
    <w:rsid w:val="009A079F"/>
    <w:rsid w:val="009A0E82"/>
    <w:rsid w:val="009B24BA"/>
    <w:rsid w:val="009C58CF"/>
    <w:rsid w:val="009E2B77"/>
    <w:rsid w:val="009F38A5"/>
    <w:rsid w:val="00A03372"/>
    <w:rsid w:val="00A07A37"/>
    <w:rsid w:val="00A11AB5"/>
    <w:rsid w:val="00A160CF"/>
    <w:rsid w:val="00A30A6E"/>
    <w:rsid w:val="00A30AA0"/>
    <w:rsid w:val="00A4415B"/>
    <w:rsid w:val="00A50107"/>
    <w:rsid w:val="00A55A37"/>
    <w:rsid w:val="00A613B8"/>
    <w:rsid w:val="00A65B42"/>
    <w:rsid w:val="00A67293"/>
    <w:rsid w:val="00A709E7"/>
    <w:rsid w:val="00A70CEC"/>
    <w:rsid w:val="00A714D6"/>
    <w:rsid w:val="00A72707"/>
    <w:rsid w:val="00A7472C"/>
    <w:rsid w:val="00A75199"/>
    <w:rsid w:val="00A8230B"/>
    <w:rsid w:val="00A858BC"/>
    <w:rsid w:val="00A91073"/>
    <w:rsid w:val="00A96591"/>
    <w:rsid w:val="00A970D5"/>
    <w:rsid w:val="00AA14E3"/>
    <w:rsid w:val="00AB22F3"/>
    <w:rsid w:val="00AB31ED"/>
    <w:rsid w:val="00AC1C24"/>
    <w:rsid w:val="00AC2C4C"/>
    <w:rsid w:val="00AD08DA"/>
    <w:rsid w:val="00AD3E26"/>
    <w:rsid w:val="00AD69A8"/>
    <w:rsid w:val="00AF2000"/>
    <w:rsid w:val="00AF425E"/>
    <w:rsid w:val="00AF6DA7"/>
    <w:rsid w:val="00B22C61"/>
    <w:rsid w:val="00B319B9"/>
    <w:rsid w:val="00B329C6"/>
    <w:rsid w:val="00B472F0"/>
    <w:rsid w:val="00B54405"/>
    <w:rsid w:val="00B64AD1"/>
    <w:rsid w:val="00B66AB4"/>
    <w:rsid w:val="00B70F68"/>
    <w:rsid w:val="00B75342"/>
    <w:rsid w:val="00B79399"/>
    <w:rsid w:val="00B8066E"/>
    <w:rsid w:val="00B842A2"/>
    <w:rsid w:val="00B87FF4"/>
    <w:rsid w:val="00B93644"/>
    <w:rsid w:val="00BA3B26"/>
    <w:rsid w:val="00BA66DE"/>
    <w:rsid w:val="00BB20ED"/>
    <w:rsid w:val="00BB2FBE"/>
    <w:rsid w:val="00BC2E98"/>
    <w:rsid w:val="00BD180A"/>
    <w:rsid w:val="00BD292D"/>
    <w:rsid w:val="00BD49AE"/>
    <w:rsid w:val="00BE24C0"/>
    <w:rsid w:val="00BE682F"/>
    <w:rsid w:val="00BE6C0E"/>
    <w:rsid w:val="00BF1F43"/>
    <w:rsid w:val="00C00CF3"/>
    <w:rsid w:val="00C045B2"/>
    <w:rsid w:val="00C20A57"/>
    <w:rsid w:val="00C425FF"/>
    <w:rsid w:val="00C4592D"/>
    <w:rsid w:val="00C47094"/>
    <w:rsid w:val="00C477F4"/>
    <w:rsid w:val="00C50130"/>
    <w:rsid w:val="00C51293"/>
    <w:rsid w:val="00C56286"/>
    <w:rsid w:val="00C6122A"/>
    <w:rsid w:val="00C626E1"/>
    <w:rsid w:val="00C84D20"/>
    <w:rsid w:val="00C912B8"/>
    <w:rsid w:val="00CA028C"/>
    <w:rsid w:val="00CA0FDF"/>
    <w:rsid w:val="00CA497D"/>
    <w:rsid w:val="00CC0B10"/>
    <w:rsid w:val="00CC1B8D"/>
    <w:rsid w:val="00CC314F"/>
    <w:rsid w:val="00CD0EA4"/>
    <w:rsid w:val="00CE0533"/>
    <w:rsid w:val="00CE0F96"/>
    <w:rsid w:val="00CE751B"/>
    <w:rsid w:val="00D061A2"/>
    <w:rsid w:val="00D07DCA"/>
    <w:rsid w:val="00D17E29"/>
    <w:rsid w:val="00D358D5"/>
    <w:rsid w:val="00D45DC0"/>
    <w:rsid w:val="00D562DC"/>
    <w:rsid w:val="00D72F72"/>
    <w:rsid w:val="00D767C6"/>
    <w:rsid w:val="00D91DFE"/>
    <w:rsid w:val="00D9798B"/>
    <w:rsid w:val="00D97F3F"/>
    <w:rsid w:val="00DB19FC"/>
    <w:rsid w:val="00DB28FB"/>
    <w:rsid w:val="00DD071F"/>
    <w:rsid w:val="00DE235D"/>
    <w:rsid w:val="00DE32F9"/>
    <w:rsid w:val="00DF3540"/>
    <w:rsid w:val="00DF355A"/>
    <w:rsid w:val="00E15090"/>
    <w:rsid w:val="00E15CBB"/>
    <w:rsid w:val="00E258AC"/>
    <w:rsid w:val="00E334AD"/>
    <w:rsid w:val="00E432E8"/>
    <w:rsid w:val="00E47243"/>
    <w:rsid w:val="00E504F1"/>
    <w:rsid w:val="00E74E8C"/>
    <w:rsid w:val="00E807C9"/>
    <w:rsid w:val="00E85E3C"/>
    <w:rsid w:val="00E90069"/>
    <w:rsid w:val="00E93DC5"/>
    <w:rsid w:val="00E955F7"/>
    <w:rsid w:val="00E97E40"/>
    <w:rsid w:val="00EB173E"/>
    <w:rsid w:val="00EF0D80"/>
    <w:rsid w:val="00EF3165"/>
    <w:rsid w:val="00EF68D9"/>
    <w:rsid w:val="00F0DC9F"/>
    <w:rsid w:val="00F11645"/>
    <w:rsid w:val="00F127E0"/>
    <w:rsid w:val="00F1395F"/>
    <w:rsid w:val="00F26ED9"/>
    <w:rsid w:val="00F32897"/>
    <w:rsid w:val="00F34AF7"/>
    <w:rsid w:val="00F53467"/>
    <w:rsid w:val="00F627AE"/>
    <w:rsid w:val="00F63B08"/>
    <w:rsid w:val="00F801D7"/>
    <w:rsid w:val="00F822B1"/>
    <w:rsid w:val="00F90F22"/>
    <w:rsid w:val="00F962FC"/>
    <w:rsid w:val="00FD02E0"/>
    <w:rsid w:val="00FD3A47"/>
    <w:rsid w:val="00FF63CD"/>
    <w:rsid w:val="010AD704"/>
    <w:rsid w:val="01139FDB"/>
    <w:rsid w:val="013494CF"/>
    <w:rsid w:val="01B66778"/>
    <w:rsid w:val="023F9938"/>
    <w:rsid w:val="025310FA"/>
    <w:rsid w:val="02B00C9B"/>
    <w:rsid w:val="02DBFC6F"/>
    <w:rsid w:val="03074C93"/>
    <w:rsid w:val="03ADB30F"/>
    <w:rsid w:val="043D232B"/>
    <w:rsid w:val="04E76E48"/>
    <w:rsid w:val="054CBB2B"/>
    <w:rsid w:val="0562BC5A"/>
    <w:rsid w:val="0565E388"/>
    <w:rsid w:val="0598C897"/>
    <w:rsid w:val="05B7FC1B"/>
    <w:rsid w:val="05E6056C"/>
    <w:rsid w:val="05E9A358"/>
    <w:rsid w:val="0613C332"/>
    <w:rsid w:val="063D56F0"/>
    <w:rsid w:val="0641A61E"/>
    <w:rsid w:val="071AD7CD"/>
    <w:rsid w:val="071E3FB8"/>
    <w:rsid w:val="07566AF6"/>
    <w:rsid w:val="088C8749"/>
    <w:rsid w:val="08AC50C2"/>
    <w:rsid w:val="08B44D69"/>
    <w:rsid w:val="08B9CCE5"/>
    <w:rsid w:val="08DE251B"/>
    <w:rsid w:val="08E78172"/>
    <w:rsid w:val="0916CFD2"/>
    <w:rsid w:val="093811B1"/>
    <w:rsid w:val="093D1948"/>
    <w:rsid w:val="0964CFA6"/>
    <w:rsid w:val="098CC8DA"/>
    <w:rsid w:val="09D1FF93"/>
    <w:rsid w:val="0A010647"/>
    <w:rsid w:val="0A10628E"/>
    <w:rsid w:val="0A41FA44"/>
    <w:rsid w:val="0A5117B9"/>
    <w:rsid w:val="0A63F44D"/>
    <w:rsid w:val="0A9975A8"/>
    <w:rsid w:val="0ABD362E"/>
    <w:rsid w:val="0AF94BF9"/>
    <w:rsid w:val="0B08A2A4"/>
    <w:rsid w:val="0B1B3E5F"/>
    <w:rsid w:val="0B3FBC84"/>
    <w:rsid w:val="0B4770BE"/>
    <w:rsid w:val="0B78532C"/>
    <w:rsid w:val="0B8BEABD"/>
    <w:rsid w:val="0BCD056F"/>
    <w:rsid w:val="0C69790F"/>
    <w:rsid w:val="0CE56A19"/>
    <w:rsid w:val="0CF7193A"/>
    <w:rsid w:val="0D04C278"/>
    <w:rsid w:val="0D24D86C"/>
    <w:rsid w:val="0D4CA6D6"/>
    <w:rsid w:val="0D5FF86C"/>
    <w:rsid w:val="0D930833"/>
    <w:rsid w:val="0DA478BF"/>
    <w:rsid w:val="0DE32E00"/>
    <w:rsid w:val="0E3D38FC"/>
    <w:rsid w:val="0EB767EE"/>
    <w:rsid w:val="0EBCD78C"/>
    <w:rsid w:val="0EBE97CD"/>
    <w:rsid w:val="0F116F0B"/>
    <w:rsid w:val="0F376570"/>
    <w:rsid w:val="0F6B0363"/>
    <w:rsid w:val="0FA8AD4D"/>
    <w:rsid w:val="0FBA0B15"/>
    <w:rsid w:val="0FC3FA21"/>
    <w:rsid w:val="10596391"/>
    <w:rsid w:val="1094E937"/>
    <w:rsid w:val="10BF633D"/>
    <w:rsid w:val="10D7FC29"/>
    <w:rsid w:val="110032BA"/>
    <w:rsid w:val="1140A107"/>
    <w:rsid w:val="114730E8"/>
    <w:rsid w:val="115C44FB"/>
    <w:rsid w:val="11921426"/>
    <w:rsid w:val="11D52C90"/>
    <w:rsid w:val="12446690"/>
    <w:rsid w:val="127405F8"/>
    <w:rsid w:val="127484DC"/>
    <w:rsid w:val="12792BF2"/>
    <w:rsid w:val="12DDBBAE"/>
    <w:rsid w:val="132C3E6C"/>
    <w:rsid w:val="13303BFD"/>
    <w:rsid w:val="134D3BCC"/>
    <w:rsid w:val="13C14628"/>
    <w:rsid w:val="14345EF1"/>
    <w:rsid w:val="145AA970"/>
    <w:rsid w:val="14A826DD"/>
    <w:rsid w:val="14CCA903"/>
    <w:rsid w:val="14FAF298"/>
    <w:rsid w:val="154154B8"/>
    <w:rsid w:val="155A4CCC"/>
    <w:rsid w:val="155D7098"/>
    <w:rsid w:val="157CDA02"/>
    <w:rsid w:val="161B6BB0"/>
    <w:rsid w:val="1622F8BB"/>
    <w:rsid w:val="167AA89A"/>
    <w:rsid w:val="16AD8C6F"/>
    <w:rsid w:val="1728AE7D"/>
    <w:rsid w:val="174D55AA"/>
    <w:rsid w:val="1802DDE0"/>
    <w:rsid w:val="184C51B6"/>
    <w:rsid w:val="18567F58"/>
    <w:rsid w:val="18C9E5B1"/>
    <w:rsid w:val="18D6A2AB"/>
    <w:rsid w:val="1965C71D"/>
    <w:rsid w:val="1969923D"/>
    <w:rsid w:val="19744098"/>
    <w:rsid w:val="197EA800"/>
    <w:rsid w:val="1996AC99"/>
    <w:rsid w:val="19B81F70"/>
    <w:rsid w:val="19BB449C"/>
    <w:rsid w:val="19DBEBF5"/>
    <w:rsid w:val="19FFABA3"/>
    <w:rsid w:val="1A2ACAEE"/>
    <w:rsid w:val="1A440B99"/>
    <w:rsid w:val="1A48023A"/>
    <w:rsid w:val="1A69B736"/>
    <w:rsid w:val="1AAA7D20"/>
    <w:rsid w:val="1AB1F7B9"/>
    <w:rsid w:val="1B4E19BD"/>
    <w:rsid w:val="1B630611"/>
    <w:rsid w:val="1BA24450"/>
    <w:rsid w:val="1BB3FAE0"/>
    <w:rsid w:val="1BBE5EAE"/>
    <w:rsid w:val="1BCC3575"/>
    <w:rsid w:val="1BD25E7A"/>
    <w:rsid w:val="1BDA7CB1"/>
    <w:rsid w:val="1BE3CCA9"/>
    <w:rsid w:val="1CE01E7E"/>
    <w:rsid w:val="1D18573F"/>
    <w:rsid w:val="1D6600C1"/>
    <w:rsid w:val="1D826B4F"/>
    <w:rsid w:val="1DCD96FE"/>
    <w:rsid w:val="1E41350E"/>
    <w:rsid w:val="1E456442"/>
    <w:rsid w:val="1E4DBAFC"/>
    <w:rsid w:val="1E541CED"/>
    <w:rsid w:val="1E6AE3EE"/>
    <w:rsid w:val="1E8723C6"/>
    <w:rsid w:val="1EACC347"/>
    <w:rsid w:val="1EC0BDC5"/>
    <w:rsid w:val="1EDCE439"/>
    <w:rsid w:val="1EE2C26E"/>
    <w:rsid w:val="1EED0BBA"/>
    <w:rsid w:val="1F27FC65"/>
    <w:rsid w:val="1F653D8D"/>
    <w:rsid w:val="1F66B197"/>
    <w:rsid w:val="1F74F2F9"/>
    <w:rsid w:val="1FAEF0FD"/>
    <w:rsid w:val="1FF25EED"/>
    <w:rsid w:val="201E3DB8"/>
    <w:rsid w:val="2022A4EC"/>
    <w:rsid w:val="205DC799"/>
    <w:rsid w:val="20B3CB2A"/>
    <w:rsid w:val="20C47C7E"/>
    <w:rsid w:val="20F05FF5"/>
    <w:rsid w:val="210C2842"/>
    <w:rsid w:val="210F5443"/>
    <w:rsid w:val="215FA09C"/>
    <w:rsid w:val="2190C266"/>
    <w:rsid w:val="2199548F"/>
    <w:rsid w:val="219C267A"/>
    <w:rsid w:val="21DD1C8E"/>
    <w:rsid w:val="21E2712A"/>
    <w:rsid w:val="220DCC9D"/>
    <w:rsid w:val="22302418"/>
    <w:rsid w:val="223E0A29"/>
    <w:rsid w:val="22438717"/>
    <w:rsid w:val="2292FDA9"/>
    <w:rsid w:val="22B89F6D"/>
    <w:rsid w:val="22C8EC06"/>
    <w:rsid w:val="22CD0F53"/>
    <w:rsid w:val="22EFD31B"/>
    <w:rsid w:val="232427EF"/>
    <w:rsid w:val="235F718B"/>
    <w:rsid w:val="23CA1BE9"/>
    <w:rsid w:val="23DF5778"/>
    <w:rsid w:val="23ECA999"/>
    <w:rsid w:val="2433ADD2"/>
    <w:rsid w:val="24466CA7"/>
    <w:rsid w:val="246B7ADE"/>
    <w:rsid w:val="2497415E"/>
    <w:rsid w:val="24E46F9D"/>
    <w:rsid w:val="24E59B57"/>
    <w:rsid w:val="25427C42"/>
    <w:rsid w:val="257B27D9"/>
    <w:rsid w:val="25B0E99C"/>
    <w:rsid w:val="25DFC3EF"/>
    <w:rsid w:val="265019B4"/>
    <w:rsid w:val="269B0767"/>
    <w:rsid w:val="26CC14B2"/>
    <w:rsid w:val="273BACE6"/>
    <w:rsid w:val="2762C132"/>
    <w:rsid w:val="2764A096"/>
    <w:rsid w:val="276BCF6F"/>
    <w:rsid w:val="27C9575D"/>
    <w:rsid w:val="27E8C30E"/>
    <w:rsid w:val="27F85E11"/>
    <w:rsid w:val="281DBAA8"/>
    <w:rsid w:val="28247983"/>
    <w:rsid w:val="283453BB"/>
    <w:rsid w:val="2857F085"/>
    <w:rsid w:val="28A35693"/>
    <w:rsid w:val="28C9F3B4"/>
    <w:rsid w:val="28E25409"/>
    <w:rsid w:val="29A6F3F6"/>
    <w:rsid w:val="2A20D131"/>
    <w:rsid w:val="2A37B2DB"/>
    <w:rsid w:val="2A4A0575"/>
    <w:rsid w:val="2A4E98FC"/>
    <w:rsid w:val="2A5DA262"/>
    <w:rsid w:val="2A5DEBAF"/>
    <w:rsid w:val="2A7F8CFA"/>
    <w:rsid w:val="2A8628BB"/>
    <w:rsid w:val="2A94348E"/>
    <w:rsid w:val="2A9AE21B"/>
    <w:rsid w:val="2AD12836"/>
    <w:rsid w:val="2B0E9D6B"/>
    <w:rsid w:val="2BED0559"/>
    <w:rsid w:val="2C2351B1"/>
    <w:rsid w:val="2CC7A531"/>
    <w:rsid w:val="2CC92FEF"/>
    <w:rsid w:val="2CF2B28B"/>
    <w:rsid w:val="2D8A24A6"/>
    <w:rsid w:val="2DB68635"/>
    <w:rsid w:val="2DCCA2FB"/>
    <w:rsid w:val="2DDAA87E"/>
    <w:rsid w:val="2EBA5690"/>
    <w:rsid w:val="2EDBB19D"/>
    <w:rsid w:val="2F29097E"/>
    <w:rsid w:val="2F6EF437"/>
    <w:rsid w:val="2FE73B4A"/>
    <w:rsid w:val="3015222E"/>
    <w:rsid w:val="303485BB"/>
    <w:rsid w:val="303E54FF"/>
    <w:rsid w:val="30660DE6"/>
    <w:rsid w:val="306C948C"/>
    <w:rsid w:val="30A59243"/>
    <w:rsid w:val="30B6C9CB"/>
    <w:rsid w:val="30E157F4"/>
    <w:rsid w:val="30EB1B60"/>
    <w:rsid w:val="30F428B5"/>
    <w:rsid w:val="3102933D"/>
    <w:rsid w:val="31452D15"/>
    <w:rsid w:val="31733763"/>
    <w:rsid w:val="31CC5F5F"/>
    <w:rsid w:val="32AE19A1"/>
    <w:rsid w:val="32D82522"/>
    <w:rsid w:val="32DC6524"/>
    <w:rsid w:val="333DD5D2"/>
    <w:rsid w:val="33DFE793"/>
    <w:rsid w:val="3414BBE5"/>
    <w:rsid w:val="342F8DED"/>
    <w:rsid w:val="345E82CA"/>
    <w:rsid w:val="34C3FF13"/>
    <w:rsid w:val="36D59870"/>
    <w:rsid w:val="36EF7CF2"/>
    <w:rsid w:val="376EC956"/>
    <w:rsid w:val="3779CCAD"/>
    <w:rsid w:val="379DCB04"/>
    <w:rsid w:val="37DB2DF8"/>
    <w:rsid w:val="37E53E08"/>
    <w:rsid w:val="382ABAB9"/>
    <w:rsid w:val="38753728"/>
    <w:rsid w:val="38A66AED"/>
    <w:rsid w:val="38BAE070"/>
    <w:rsid w:val="38C8E64E"/>
    <w:rsid w:val="38D8D5B4"/>
    <w:rsid w:val="39458422"/>
    <w:rsid w:val="394CE432"/>
    <w:rsid w:val="39D1A19F"/>
    <w:rsid w:val="3A7592D4"/>
    <w:rsid w:val="3ADEA268"/>
    <w:rsid w:val="3B12CEBA"/>
    <w:rsid w:val="3C719606"/>
    <w:rsid w:val="3CD4129E"/>
    <w:rsid w:val="3D39A3EA"/>
    <w:rsid w:val="3D4602C6"/>
    <w:rsid w:val="3D5562C8"/>
    <w:rsid w:val="3DDA774F"/>
    <w:rsid w:val="3DE75802"/>
    <w:rsid w:val="3E0AC2DB"/>
    <w:rsid w:val="3E1708CD"/>
    <w:rsid w:val="3E8CDF5C"/>
    <w:rsid w:val="3ECD0176"/>
    <w:rsid w:val="3EDE6C1B"/>
    <w:rsid w:val="3EE87B79"/>
    <w:rsid w:val="3F023A2B"/>
    <w:rsid w:val="400C7AAC"/>
    <w:rsid w:val="401507E4"/>
    <w:rsid w:val="408C3C02"/>
    <w:rsid w:val="40C48A95"/>
    <w:rsid w:val="40C8F0DF"/>
    <w:rsid w:val="40E47E69"/>
    <w:rsid w:val="411989C3"/>
    <w:rsid w:val="4152353A"/>
    <w:rsid w:val="4175DEA1"/>
    <w:rsid w:val="41C983AE"/>
    <w:rsid w:val="4266192C"/>
    <w:rsid w:val="4269B3E7"/>
    <w:rsid w:val="42D8CF68"/>
    <w:rsid w:val="42E09D60"/>
    <w:rsid w:val="4315E3AB"/>
    <w:rsid w:val="437D296C"/>
    <w:rsid w:val="43B673FD"/>
    <w:rsid w:val="43DFCA95"/>
    <w:rsid w:val="43EFA7BB"/>
    <w:rsid w:val="4401CD9E"/>
    <w:rsid w:val="44656CBF"/>
    <w:rsid w:val="44BD2F64"/>
    <w:rsid w:val="4572B417"/>
    <w:rsid w:val="45B89FAC"/>
    <w:rsid w:val="465CE081"/>
    <w:rsid w:val="46C16697"/>
    <w:rsid w:val="46EA117A"/>
    <w:rsid w:val="474396A0"/>
    <w:rsid w:val="47EA82C6"/>
    <w:rsid w:val="47F3C6A7"/>
    <w:rsid w:val="47FB000F"/>
    <w:rsid w:val="488BB565"/>
    <w:rsid w:val="48BB4384"/>
    <w:rsid w:val="48C8E687"/>
    <w:rsid w:val="48D75CE1"/>
    <w:rsid w:val="49249B82"/>
    <w:rsid w:val="49927CF9"/>
    <w:rsid w:val="49961EBC"/>
    <w:rsid w:val="49A2C1CD"/>
    <w:rsid w:val="49AFB7D2"/>
    <w:rsid w:val="49C39EAB"/>
    <w:rsid w:val="49DDB60B"/>
    <w:rsid w:val="49FBF198"/>
    <w:rsid w:val="4A0E1985"/>
    <w:rsid w:val="4A96E699"/>
    <w:rsid w:val="4AB611EC"/>
    <w:rsid w:val="4B090D4C"/>
    <w:rsid w:val="4B0ABC06"/>
    <w:rsid w:val="4B2D1A61"/>
    <w:rsid w:val="4B5C0482"/>
    <w:rsid w:val="4B7EFBDB"/>
    <w:rsid w:val="4BBD4BA1"/>
    <w:rsid w:val="4C198E9D"/>
    <w:rsid w:val="4C3669B4"/>
    <w:rsid w:val="4CE33F92"/>
    <w:rsid w:val="4D7662B4"/>
    <w:rsid w:val="4DD463F8"/>
    <w:rsid w:val="4DFBBEDF"/>
    <w:rsid w:val="4E2B77B7"/>
    <w:rsid w:val="4E32DA8B"/>
    <w:rsid w:val="4E70F09D"/>
    <w:rsid w:val="4EAB4AC9"/>
    <w:rsid w:val="4F3B2DDC"/>
    <w:rsid w:val="4F7CDB47"/>
    <w:rsid w:val="4F986897"/>
    <w:rsid w:val="4FFA0F13"/>
    <w:rsid w:val="4FFA5EF9"/>
    <w:rsid w:val="502E9062"/>
    <w:rsid w:val="502EB4B5"/>
    <w:rsid w:val="5033DA4A"/>
    <w:rsid w:val="5077CB63"/>
    <w:rsid w:val="50ADA3A3"/>
    <w:rsid w:val="50C8B3F1"/>
    <w:rsid w:val="5108A31D"/>
    <w:rsid w:val="5181C6A8"/>
    <w:rsid w:val="51E82C60"/>
    <w:rsid w:val="52818676"/>
    <w:rsid w:val="52B2FC22"/>
    <w:rsid w:val="52E2C8D6"/>
    <w:rsid w:val="532ABE5B"/>
    <w:rsid w:val="53348F0A"/>
    <w:rsid w:val="53467148"/>
    <w:rsid w:val="5387ADE5"/>
    <w:rsid w:val="539E3499"/>
    <w:rsid w:val="53C9BD01"/>
    <w:rsid w:val="53F24CD6"/>
    <w:rsid w:val="541E9D99"/>
    <w:rsid w:val="5458CEF0"/>
    <w:rsid w:val="546F3CFF"/>
    <w:rsid w:val="54D67F57"/>
    <w:rsid w:val="54D77D78"/>
    <w:rsid w:val="54DB0C83"/>
    <w:rsid w:val="54EA66D2"/>
    <w:rsid w:val="54EAFDFB"/>
    <w:rsid w:val="54F778B0"/>
    <w:rsid w:val="54F7AA75"/>
    <w:rsid w:val="55291A41"/>
    <w:rsid w:val="55318BD2"/>
    <w:rsid w:val="5540A31A"/>
    <w:rsid w:val="5562D088"/>
    <w:rsid w:val="55881AB5"/>
    <w:rsid w:val="5599D89B"/>
    <w:rsid w:val="55BC454C"/>
    <w:rsid w:val="55C0BA1C"/>
    <w:rsid w:val="55C7EA7A"/>
    <w:rsid w:val="56351F2B"/>
    <w:rsid w:val="5665FE16"/>
    <w:rsid w:val="56AD7412"/>
    <w:rsid w:val="56F7E59A"/>
    <w:rsid w:val="570E48ED"/>
    <w:rsid w:val="571BAC73"/>
    <w:rsid w:val="573C5B4C"/>
    <w:rsid w:val="579FFD73"/>
    <w:rsid w:val="57AC4B98"/>
    <w:rsid w:val="57BD3663"/>
    <w:rsid w:val="57D349F0"/>
    <w:rsid w:val="57D518F6"/>
    <w:rsid w:val="5801D91E"/>
    <w:rsid w:val="58AFF9E6"/>
    <w:rsid w:val="58FAAFD3"/>
    <w:rsid w:val="58FB21DB"/>
    <w:rsid w:val="590E98C4"/>
    <w:rsid w:val="5985E821"/>
    <w:rsid w:val="5A1AA30F"/>
    <w:rsid w:val="5A35AF98"/>
    <w:rsid w:val="5A4B7078"/>
    <w:rsid w:val="5A9B543E"/>
    <w:rsid w:val="5A9D98C2"/>
    <w:rsid w:val="5AB9E1BA"/>
    <w:rsid w:val="5ABEA0D3"/>
    <w:rsid w:val="5AF14D34"/>
    <w:rsid w:val="5B033C05"/>
    <w:rsid w:val="5B54AA51"/>
    <w:rsid w:val="5B83455C"/>
    <w:rsid w:val="5B87A4F9"/>
    <w:rsid w:val="5B8871B5"/>
    <w:rsid w:val="5BA0CD56"/>
    <w:rsid w:val="5BCB3916"/>
    <w:rsid w:val="5BCE0077"/>
    <w:rsid w:val="5C344EE6"/>
    <w:rsid w:val="5C653BE9"/>
    <w:rsid w:val="5C83ACFA"/>
    <w:rsid w:val="5D134290"/>
    <w:rsid w:val="5D5084E1"/>
    <w:rsid w:val="5D6AF5A9"/>
    <w:rsid w:val="5DAF054F"/>
    <w:rsid w:val="5DCB9B85"/>
    <w:rsid w:val="5DE7D253"/>
    <w:rsid w:val="5DF60718"/>
    <w:rsid w:val="5E076C9A"/>
    <w:rsid w:val="5E4423DF"/>
    <w:rsid w:val="5EACE131"/>
    <w:rsid w:val="5ECC4E90"/>
    <w:rsid w:val="5EEC4999"/>
    <w:rsid w:val="5F340FCF"/>
    <w:rsid w:val="5F398ABF"/>
    <w:rsid w:val="5F3A90E6"/>
    <w:rsid w:val="5F4BC030"/>
    <w:rsid w:val="5F6751DA"/>
    <w:rsid w:val="5F8D1BA5"/>
    <w:rsid w:val="5FC0DB78"/>
    <w:rsid w:val="5FC29305"/>
    <w:rsid w:val="5FEEE20B"/>
    <w:rsid w:val="606050DE"/>
    <w:rsid w:val="606E5D21"/>
    <w:rsid w:val="60AF1CD7"/>
    <w:rsid w:val="60E259CC"/>
    <w:rsid w:val="60F015F1"/>
    <w:rsid w:val="613A0581"/>
    <w:rsid w:val="614ED90F"/>
    <w:rsid w:val="615E6366"/>
    <w:rsid w:val="617317A7"/>
    <w:rsid w:val="61CBCEF8"/>
    <w:rsid w:val="62CB1C4D"/>
    <w:rsid w:val="6337B8EB"/>
    <w:rsid w:val="6352220D"/>
    <w:rsid w:val="635A6A0B"/>
    <w:rsid w:val="636B3E6A"/>
    <w:rsid w:val="637CFFBA"/>
    <w:rsid w:val="642737AE"/>
    <w:rsid w:val="6442B1D2"/>
    <w:rsid w:val="6470CC92"/>
    <w:rsid w:val="64876BE4"/>
    <w:rsid w:val="649249AD"/>
    <w:rsid w:val="64B8C1AC"/>
    <w:rsid w:val="64D317A4"/>
    <w:rsid w:val="6504E00C"/>
    <w:rsid w:val="6508651B"/>
    <w:rsid w:val="651A6329"/>
    <w:rsid w:val="654BA6A1"/>
    <w:rsid w:val="6586B143"/>
    <w:rsid w:val="6595C391"/>
    <w:rsid w:val="65F003BB"/>
    <w:rsid w:val="6613C127"/>
    <w:rsid w:val="66376F90"/>
    <w:rsid w:val="663AC3AA"/>
    <w:rsid w:val="6688B78A"/>
    <w:rsid w:val="66A8DD8E"/>
    <w:rsid w:val="66CC49E9"/>
    <w:rsid w:val="66EA2D0B"/>
    <w:rsid w:val="675ED519"/>
    <w:rsid w:val="67755074"/>
    <w:rsid w:val="6836EF52"/>
    <w:rsid w:val="683EAF8D"/>
    <w:rsid w:val="689F035B"/>
    <w:rsid w:val="68AC5B40"/>
    <w:rsid w:val="68AF40ED"/>
    <w:rsid w:val="68D6074B"/>
    <w:rsid w:val="68E8BD27"/>
    <w:rsid w:val="690A5BBF"/>
    <w:rsid w:val="69194A23"/>
    <w:rsid w:val="6957AAD6"/>
    <w:rsid w:val="6958C3C5"/>
    <w:rsid w:val="695F132B"/>
    <w:rsid w:val="698B270E"/>
    <w:rsid w:val="69E493FA"/>
    <w:rsid w:val="6A090568"/>
    <w:rsid w:val="6A108F1D"/>
    <w:rsid w:val="6A81D85E"/>
    <w:rsid w:val="6A948EEE"/>
    <w:rsid w:val="6AEFB31D"/>
    <w:rsid w:val="6AFDCA19"/>
    <w:rsid w:val="6B5914A4"/>
    <w:rsid w:val="6B6E9EE3"/>
    <w:rsid w:val="6BA6D618"/>
    <w:rsid w:val="6BAA0577"/>
    <w:rsid w:val="6BB4B49E"/>
    <w:rsid w:val="6BC5D004"/>
    <w:rsid w:val="6BF9089F"/>
    <w:rsid w:val="6C10D644"/>
    <w:rsid w:val="6C22C86D"/>
    <w:rsid w:val="6C3B6FD8"/>
    <w:rsid w:val="6CAC4D75"/>
    <w:rsid w:val="6CB17A35"/>
    <w:rsid w:val="6CB47B11"/>
    <w:rsid w:val="6D21A519"/>
    <w:rsid w:val="6D508C75"/>
    <w:rsid w:val="6D63560F"/>
    <w:rsid w:val="6D65D709"/>
    <w:rsid w:val="6D81D8B0"/>
    <w:rsid w:val="6D9B377B"/>
    <w:rsid w:val="6DA78913"/>
    <w:rsid w:val="6DC5F432"/>
    <w:rsid w:val="6DCC2FB0"/>
    <w:rsid w:val="6DD6AD0E"/>
    <w:rsid w:val="6ECFD8CE"/>
    <w:rsid w:val="6F73C7CF"/>
    <w:rsid w:val="6FB0041B"/>
    <w:rsid w:val="6FDDF774"/>
    <w:rsid w:val="6FE2C93B"/>
    <w:rsid w:val="6FFF9328"/>
    <w:rsid w:val="702CAF92"/>
    <w:rsid w:val="705800FC"/>
    <w:rsid w:val="705B35A9"/>
    <w:rsid w:val="70C62197"/>
    <w:rsid w:val="71155B4A"/>
    <w:rsid w:val="7120149C"/>
    <w:rsid w:val="712BC300"/>
    <w:rsid w:val="716820F9"/>
    <w:rsid w:val="71EFFD87"/>
    <w:rsid w:val="71F7FB1E"/>
    <w:rsid w:val="721DD737"/>
    <w:rsid w:val="72420B8E"/>
    <w:rsid w:val="726C1C3E"/>
    <w:rsid w:val="727D81D2"/>
    <w:rsid w:val="7337FA73"/>
    <w:rsid w:val="7356813E"/>
    <w:rsid w:val="739D90CE"/>
    <w:rsid w:val="73A878CF"/>
    <w:rsid w:val="73BA60F3"/>
    <w:rsid w:val="73C80CDB"/>
    <w:rsid w:val="7414E284"/>
    <w:rsid w:val="742A9F3F"/>
    <w:rsid w:val="7446738D"/>
    <w:rsid w:val="74F62841"/>
    <w:rsid w:val="75186905"/>
    <w:rsid w:val="7538E42B"/>
    <w:rsid w:val="754C919F"/>
    <w:rsid w:val="7565C84F"/>
    <w:rsid w:val="75B95928"/>
    <w:rsid w:val="75F7CD2B"/>
    <w:rsid w:val="76417B51"/>
    <w:rsid w:val="765A356D"/>
    <w:rsid w:val="768942ED"/>
    <w:rsid w:val="76AD5283"/>
    <w:rsid w:val="76D8BEA1"/>
    <w:rsid w:val="76E868F0"/>
    <w:rsid w:val="76EB70E9"/>
    <w:rsid w:val="77087628"/>
    <w:rsid w:val="772DBBAD"/>
    <w:rsid w:val="77AFDC18"/>
    <w:rsid w:val="7804D540"/>
    <w:rsid w:val="78316C8F"/>
    <w:rsid w:val="78851BB3"/>
    <w:rsid w:val="7898431A"/>
    <w:rsid w:val="789A0565"/>
    <w:rsid w:val="789F94C5"/>
    <w:rsid w:val="78F1EABD"/>
    <w:rsid w:val="78F8191E"/>
    <w:rsid w:val="79336E8B"/>
    <w:rsid w:val="794AEED4"/>
    <w:rsid w:val="79A1A686"/>
    <w:rsid w:val="7A4E75E3"/>
    <w:rsid w:val="7A640442"/>
    <w:rsid w:val="7A84D43F"/>
    <w:rsid w:val="7A93E97F"/>
    <w:rsid w:val="7A9EA7A5"/>
    <w:rsid w:val="7AA11B75"/>
    <w:rsid w:val="7AEA99B6"/>
    <w:rsid w:val="7B64DF83"/>
    <w:rsid w:val="7B876AEC"/>
    <w:rsid w:val="7BC2E15C"/>
    <w:rsid w:val="7C012CD0"/>
    <w:rsid w:val="7C083F53"/>
    <w:rsid w:val="7CE1F3AF"/>
    <w:rsid w:val="7D3B09DC"/>
    <w:rsid w:val="7D57AA74"/>
    <w:rsid w:val="7D9CFD31"/>
    <w:rsid w:val="7DB4B10F"/>
    <w:rsid w:val="7DB95207"/>
    <w:rsid w:val="7DCD569B"/>
    <w:rsid w:val="7DE639D5"/>
    <w:rsid w:val="7DF1E20F"/>
    <w:rsid w:val="7DF7BEFD"/>
    <w:rsid w:val="7E8DF730"/>
    <w:rsid w:val="7EEF804F"/>
    <w:rsid w:val="7EF6A203"/>
    <w:rsid w:val="7EFD1644"/>
    <w:rsid w:val="7F588121"/>
    <w:rsid w:val="7FEBA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18FFEDED"/>
  <w15:docId w15:val="{C9CF1C8C-8EE7-493B-9581-07A1CBB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EB"/>
    <w:pPr>
      <w:spacing w:after="120"/>
      <w:jc w:val="both"/>
    </w:pPr>
    <w:rPr>
      <w:szCs w:val="22"/>
    </w:rPr>
  </w:style>
  <w:style w:type="paragraph" w:styleId="Heading5">
    <w:name w:val="heading 5"/>
    <w:basedOn w:val="Normal"/>
    <w:next w:val="Normal"/>
    <w:link w:val="Heading5Char"/>
    <w:qFormat/>
    <w:locked/>
    <w:rsid w:val="00AF2000"/>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suppressAutoHyphens/>
      <w:spacing w:after="0"/>
      <w:jc w:val="center"/>
      <w:outlineLvl w:val="4"/>
    </w:pPr>
    <w:rPr>
      <w:rFonts w:ascii="Arial" w:eastAsia="Times New Roman"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98B"/>
    <w:pPr>
      <w:tabs>
        <w:tab w:val="center" w:pos="4680"/>
        <w:tab w:val="right" w:pos="9360"/>
      </w:tabs>
      <w:spacing w:after="0"/>
    </w:pPr>
  </w:style>
  <w:style w:type="character" w:customStyle="1" w:styleId="HeaderChar">
    <w:name w:val="Header Char"/>
    <w:link w:val="Header"/>
    <w:uiPriority w:val="99"/>
    <w:locked/>
    <w:rsid w:val="00D9798B"/>
    <w:rPr>
      <w:rFonts w:cs="Times New Roman"/>
    </w:rPr>
  </w:style>
  <w:style w:type="paragraph" w:styleId="Footer">
    <w:name w:val="footer"/>
    <w:basedOn w:val="Normal"/>
    <w:link w:val="FooterChar"/>
    <w:rsid w:val="00D9798B"/>
    <w:pPr>
      <w:tabs>
        <w:tab w:val="center" w:pos="4680"/>
        <w:tab w:val="right" w:pos="9360"/>
      </w:tabs>
      <w:spacing w:after="0"/>
    </w:pPr>
  </w:style>
  <w:style w:type="character" w:customStyle="1" w:styleId="FooterChar">
    <w:name w:val="Footer Char"/>
    <w:link w:val="Footer"/>
    <w:locked/>
    <w:rsid w:val="00D9798B"/>
    <w:rPr>
      <w:rFonts w:cs="Times New Roman"/>
    </w:rPr>
  </w:style>
  <w:style w:type="paragraph" w:styleId="BalloonText">
    <w:name w:val="Balloon Text"/>
    <w:basedOn w:val="Normal"/>
    <w:link w:val="BalloonTextChar"/>
    <w:uiPriority w:val="99"/>
    <w:semiHidden/>
    <w:rsid w:val="00D9798B"/>
    <w:pPr>
      <w:spacing w:after="0"/>
    </w:pPr>
    <w:rPr>
      <w:rFonts w:ascii="Tahoma" w:hAnsi="Tahoma" w:cs="Tahoma"/>
      <w:sz w:val="16"/>
      <w:szCs w:val="16"/>
    </w:rPr>
  </w:style>
  <w:style w:type="character" w:customStyle="1" w:styleId="BalloonTextChar">
    <w:name w:val="Balloon Text Char"/>
    <w:link w:val="BalloonText"/>
    <w:uiPriority w:val="99"/>
    <w:semiHidden/>
    <w:locked/>
    <w:rsid w:val="00D9798B"/>
    <w:rPr>
      <w:rFonts w:ascii="Tahoma" w:hAnsi="Tahoma" w:cs="Tahoma"/>
      <w:sz w:val="16"/>
      <w:szCs w:val="16"/>
    </w:rPr>
  </w:style>
  <w:style w:type="paragraph" w:styleId="ListParagraph">
    <w:name w:val="List Paragraph"/>
    <w:basedOn w:val="Normal"/>
    <w:uiPriority w:val="34"/>
    <w:qFormat/>
    <w:rsid w:val="00A160CF"/>
    <w:pPr>
      <w:ind w:left="720"/>
      <w:contextualSpacing/>
    </w:pPr>
  </w:style>
  <w:style w:type="character" w:styleId="CommentReference">
    <w:name w:val="annotation reference"/>
    <w:uiPriority w:val="99"/>
    <w:semiHidden/>
    <w:rsid w:val="00C56286"/>
    <w:rPr>
      <w:rFonts w:cs="Times New Roman"/>
      <w:sz w:val="16"/>
      <w:szCs w:val="16"/>
    </w:rPr>
  </w:style>
  <w:style w:type="paragraph" w:styleId="CommentText">
    <w:name w:val="annotation text"/>
    <w:basedOn w:val="Normal"/>
    <w:link w:val="CommentTextChar"/>
    <w:uiPriority w:val="99"/>
    <w:semiHidden/>
    <w:rsid w:val="00C56286"/>
    <w:rPr>
      <w:szCs w:val="20"/>
    </w:rPr>
  </w:style>
  <w:style w:type="character" w:customStyle="1" w:styleId="CommentTextChar">
    <w:name w:val="Comment Text Char"/>
    <w:link w:val="CommentText"/>
    <w:uiPriority w:val="99"/>
    <w:semiHidden/>
    <w:rsid w:val="00244084"/>
    <w:rPr>
      <w:sz w:val="20"/>
      <w:szCs w:val="20"/>
    </w:rPr>
  </w:style>
  <w:style w:type="paragraph" w:styleId="CommentSubject">
    <w:name w:val="annotation subject"/>
    <w:basedOn w:val="CommentText"/>
    <w:next w:val="CommentText"/>
    <w:link w:val="CommentSubjectChar"/>
    <w:uiPriority w:val="99"/>
    <w:semiHidden/>
    <w:rsid w:val="00C56286"/>
    <w:rPr>
      <w:b/>
      <w:bCs/>
    </w:rPr>
  </w:style>
  <w:style w:type="character" w:customStyle="1" w:styleId="CommentSubjectChar">
    <w:name w:val="Comment Subject Char"/>
    <w:link w:val="CommentSubject"/>
    <w:uiPriority w:val="99"/>
    <w:semiHidden/>
    <w:rsid w:val="00244084"/>
    <w:rPr>
      <w:b/>
      <w:bCs/>
      <w:sz w:val="20"/>
      <w:szCs w:val="20"/>
    </w:rPr>
  </w:style>
  <w:style w:type="paragraph" w:styleId="PlainText">
    <w:name w:val="Plain Text"/>
    <w:basedOn w:val="Normal"/>
    <w:link w:val="PlainTextChar"/>
    <w:uiPriority w:val="99"/>
    <w:rsid w:val="00AF2000"/>
    <w:pPr>
      <w:spacing w:after="240"/>
      <w:jc w:val="left"/>
    </w:pPr>
    <w:rPr>
      <w:rFonts w:ascii="Courier New" w:eastAsia="Times New Roman" w:hAnsi="Courier New"/>
      <w:szCs w:val="20"/>
    </w:rPr>
  </w:style>
  <w:style w:type="character" w:customStyle="1" w:styleId="PlainTextChar">
    <w:name w:val="Plain Text Char"/>
    <w:basedOn w:val="DefaultParagraphFont"/>
    <w:link w:val="PlainText"/>
    <w:uiPriority w:val="99"/>
    <w:rsid w:val="00AF2000"/>
    <w:rPr>
      <w:rFonts w:ascii="Courier New" w:eastAsia="Times New Roman" w:hAnsi="Courier New"/>
    </w:rPr>
  </w:style>
  <w:style w:type="character" w:customStyle="1" w:styleId="Heading5Char">
    <w:name w:val="Heading 5 Char"/>
    <w:basedOn w:val="DefaultParagraphFont"/>
    <w:link w:val="Heading5"/>
    <w:rsid w:val="00AF2000"/>
    <w:rPr>
      <w:rFonts w:ascii="Arial" w:eastAsia="Times New Roman" w:hAnsi="Arial"/>
      <w:b/>
      <w:bCs/>
      <w:sz w:val="22"/>
    </w:rPr>
  </w:style>
  <w:style w:type="paragraph" w:styleId="Revision">
    <w:name w:val="Revision"/>
    <w:hidden/>
    <w:uiPriority w:val="99"/>
    <w:semiHidden/>
    <w:rsid w:val="00EF68D9"/>
    <w:rPr>
      <w:szCs w:val="22"/>
    </w:rPr>
  </w:style>
  <w:style w:type="character" w:customStyle="1"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66F4A"/>
  </w:style>
</w:styles>
</file>

<file path=word/tasks.xml><?xml version="1.0" encoding="utf-8"?>
<t:Tasks xmlns:t="http://schemas.microsoft.com/office/tasks/2019/documenttasks" xmlns:oel="http://schemas.microsoft.com/office/2019/extlst">
  <t:Task id="{8E0027A7-D56E-4D8D-94C3-697B0D14DCEB}">
    <t:Anchor>
      <t:Comment id="1075696098"/>
    </t:Anchor>
    <t:History>
      <t:Event id="{5635AA00-6953-482F-8F4C-B473167AFAB3}" time="2024-04-05T20:11:59.654Z">
        <t:Attribution userId="S::mickeykim@lbschools.net::2620a482-24ff-44b8-9847-b85941728416" userProvider="AD" userName="Mickey Kim"/>
        <t:Anchor>
          <t:Comment id="1531345529"/>
        </t:Anchor>
        <t:Create/>
      </t:Event>
      <t:Event id="{C3C5DEE9-C3FF-42A0-9F6B-9B7AB29ACAB8}" time="2024-04-05T20:11:59.654Z">
        <t:Attribution userId="S::mickeykim@lbschools.net::2620a482-24ff-44b8-9847-b85941728416" userProvider="AD" userName="Mickey Kim"/>
        <t:Anchor>
          <t:Comment id="1531345529"/>
        </t:Anchor>
        <t:Assign userId="S::AReyes2@lbschools.net::29c09aa1-fb03-4319-99ad-cb1a9d2d5d33" userProvider="AD" userName="Art Reyes"/>
      </t:Event>
      <t:Event id="{1879CC14-D912-4928-8DCF-2C63AE6D0DE7}" time="2024-04-05T20:11:59.654Z">
        <t:Attribution userId="S::mickeykim@lbschools.net::2620a482-24ff-44b8-9847-b85941728416" userProvider="AD" userName="Mickey Kim"/>
        <t:Anchor>
          <t:Comment id="1531345529"/>
        </t:Anchor>
        <t:SetTitle title="@Brooke Clements @Art Reyes @Lauren Willingham I'm told the max distance on OS2 is 200km. @Art Reyes please confirm"/>
      </t:Event>
      <t:Event id="{A0C499CF-F660-4765-BDC2-27213FBD2749}" time="2024-04-08T20:59:46.053Z">
        <t:Attribution userId="S::areyes2@lbschools.net::29c09aa1-fb03-4319-99ad-cb1a9d2d5d33" userProvider="AD" userName="Art Reyes"/>
        <t:Progress percentComplete="100"/>
      </t:Event>
      <t:Event id="{A51F589F-B166-4BCC-9FDA-49385A4AD017}" time="2024-04-09T21:31:51.193Z">
        <t:Attribution userId="S::bclements@lbschools.net::625fe2d1-4950-494f-93ad-932ebf8dca51" userProvider="AD" userName="Brooke Clements"/>
        <t:Progress percentComplete="0"/>
      </t:Event>
      <t:Event id="{89CDE73B-4418-46A2-82E0-4CD07D5C306D}" time="2024-04-09T22:43:38.685Z">
        <t:Attribution userId="S::bclements@lbschools.net::625fe2d1-4950-494f-93ad-932ebf8dca51" userProvider="AD" userName="Brooke Clements"/>
        <t:Progress percentComplete="100"/>
      </t:Event>
    </t:History>
  </t:Task>
  <t:Task id="{F5951CD8-2DBF-46D8-9FA0-2F82DE4A8264}">
    <t:Anchor>
      <t:Comment id="1401316263"/>
    </t:Anchor>
    <t:History>
      <t:Event id="{FE936CFB-EB5F-4C98-841D-45D227D7AE42}" time="2024-04-05T20:12:48.216Z">
        <t:Attribution userId="S::mickeykim@lbschools.net::2620a482-24ff-44b8-9847-b85941728416" userProvider="AD" userName="Mickey Kim"/>
        <t:Anchor>
          <t:Comment id="60657739"/>
        </t:Anchor>
        <t:Create/>
      </t:Event>
      <t:Event id="{960B852E-E629-4447-BAAF-1AB8B165EF7C}" time="2024-04-05T20:12:48.216Z">
        <t:Attribution userId="S::mickeykim@lbschools.net::2620a482-24ff-44b8-9847-b85941728416" userProvider="AD" userName="Mickey Kim"/>
        <t:Anchor>
          <t:Comment id="60657739"/>
        </t:Anchor>
        <t:Assign userId="S::AReyes2@lbschools.net::29c09aa1-fb03-4319-99ad-cb1a9d2d5d33" userProvider="AD" userName="Art Reyes"/>
      </t:Event>
      <t:Event id="{002AD92D-1126-4837-A31D-0ADA2CA7A196}" time="2024-04-05T20:12:48.216Z">
        <t:Attribution userId="S::mickeykim@lbschools.net::2620a482-24ff-44b8-9847-b85941728416" userProvider="AD" userName="Mickey Kim"/>
        <t:Anchor>
          <t:Comment id="60657739"/>
        </t:Anchor>
        <t:SetTitle title="@Art Reyes @Brooke Clements @Lauren Willingham Art will confirm an industry standard."/>
      </t:Event>
      <t:Event id="{65F4F215-B3EC-4EB7-B208-43C59DDD1CD7}" time="2024-04-18T21:13:08.588Z">
        <t:Attribution userId="S::bclements@lbschools.net::625fe2d1-4950-494f-93ad-932ebf8dca51" userProvider="AD" userName="Brooke Clements"/>
        <t:Progress percentComplete="100"/>
      </t:Event>
      <t:Event id="{A68D2CE0-347C-4D3C-AE1F-C42C3662A754}" time="2024-04-18T21:26:41.371Z">
        <t:Attribution userId="S::bclements@lbschools.net::625fe2d1-4950-494f-93ad-932ebf8dca51" userProvider="AD" userName="Brooke Clements"/>
        <t:Progress percentComplete="0"/>
      </t:Event>
      <t:Event id="{1ED7E2B9-EF24-416B-A089-3F467BF29EAB}" time="2024-04-18T21:27:22.437Z">
        <t:Attribution userId="S::bclements@lbschools.net::625fe2d1-4950-494f-93ad-932ebf8dca51" userProvider="AD" userName="Brooke Clements"/>
        <t:Progress percentComplete="100"/>
      </t:Event>
    </t:History>
  </t:Task>
  <t:Task id="{A4E03660-9551-4D37-89E9-3DCE85917F44}">
    <t:Anchor>
      <t:Comment id="108625030"/>
    </t:Anchor>
    <t:History>
      <t:Event id="{0C5DC761-760A-4070-8821-3FA19DB1E79F}" time="2024-04-30T20:53:17.431Z">
        <t:Attribution userId="S::mickeykim@lbschools.net::2620a482-24ff-44b8-9847-b85941728416" userProvider="AD" userName="Mickey Kim"/>
        <t:Anchor>
          <t:Comment id="1387076439"/>
        </t:Anchor>
        <t:Create/>
      </t:Event>
      <t:Event id="{F323608E-BD07-4A0D-9B26-7559F151177A}" time="2024-04-30T20:53:17.431Z">
        <t:Attribution userId="S::mickeykim@lbschools.net::2620a482-24ff-44b8-9847-b85941728416" userProvider="AD" userName="Mickey Kim"/>
        <t:Anchor>
          <t:Comment id="1387076439"/>
        </t:Anchor>
        <t:Assign userId="S::BClements@lbschools.net::625fe2d1-4950-494f-93ad-932ebf8dca51" userProvider="AD" userName="Brooke Clements"/>
      </t:Event>
      <t:Event id="{65B7B6DC-41B9-49AC-8B76-770D4D527D3C}" time="2024-04-30T20:53:17.431Z">
        <t:Attribution userId="S::mickeykim@lbschools.net::2620a482-24ff-44b8-9847-b85941728416" userProvider="AD" userName="Mickey Kim"/>
        <t:Anchor>
          <t:Comment id="1387076439"/>
        </t:Anchor>
        <t:SetTitle title="@Brooke Clements I think it was supposed to say Cat 6"/>
      </t:Event>
      <t:Event id="{EDBA1721-EBD5-47EF-A2DC-00F79C8ABB7E}" time="2024-05-01T14:56:09.192Z">
        <t:Attribution userId="S::bclements@lbschools.net::625fe2d1-4950-494f-93ad-932ebf8dca51" userProvider="AD" userName="Brooke Clement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240">
      <w:bodyDiv w:val="1"/>
      <w:marLeft w:val="0"/>
      <w:marRight w:val="0"/>
      <w:marTop w:val="0"/>
      <w:marBottom w:val="0"/>
      <w:divBdr>
        <w:top w:val="none" w:sz="0" w:space="0" w:color="auto"/>
        <w:left w:val="none" w:sz="0" w:space="0" w:color="auto"/>
        <w:bottom w:val="none" w:sz="0" w:space="0" w:color="auto"/>
        <w:right w:val="none" w:sz="0" w:space="0" w:color="auto"/>
      </w:divBdr>
    </w:div>
    <w:div w:id="705713824">
      <w:bodyDiv w:val="1"/>
      <w:marLeft w:val="0"/>
      <w:marRight w:val="0"/>
      <w:marTop w:val="0"/>
      <w:marBottom w:val="0"/>
      <w:divBdr>
        <w:top w:val="none" w:sz="0" w:space="0" w:color="auto"/>
        <w:left w:val="none" w:sz="0" w:space="0" w:color="auto"/>
        <w:bottom w:val="none" w:sz="0" w:space="0" w:color="auto"/>
        <w:right w:val="none" w:sz="0" w:space="0" w:color="auto"/>
      </w:divBdr>
    </w:div>
    <w:div w:id="1092820713">
      <w:bodyDiv w:val="1"/>
      <w:marLeft w:val="0"/>
      <w:marRight w:val="0"/>
      <w:marTop w:val="0"/>
      <w:marBottom w:val="0"/>
      <w:divBdr>
        <w:top w:val="none" w:sz="0" w:space="0" w:color="auto"/>
        <w:left w:val="none" w:sz="0" w:space="0" w:color="auto"/>
        <w:bottom w:val="none" w:sz="0" w:space="0" w:color="auto"/>
        <w:right w:val="none" w:sz="0" w:space="0" w:color="auto"/>
      </w:divBdr>
      <w:divsChild>
        <w:div w:id="76633414">
          <w:marLeft w:val="0"/>
          <w:marRight w:val="0"/>
          <w:marTop w:val="0"/>
          <w:marBottom w:val="0"/>
          <w:divBdr>
            <w:top w:val="none" w:sz="0" w:space="0" w:color="auto"/>
            <w:left w:val="none" w:sz="0" w:space="0" w:color="auto"/>
            <w:bottom w:val="none" w:sz="0" w:space="0" w:color="auto"/>
            <w:right w:val="none" w:sz="0" w:space="0" w:color="auto"/>
          </w:divBdr>
        </w:div>
        <w:div w:id="201523350">
          <w:marLeft w:val="0"/>
          <w:marRight w:val="0"/>
          <w:marTop w:val="0"/>
          <w:marBottom w:val="0"/>
          <w:divBdr>
            <w:top w:val="none" w:sz="0" w:space="0" w:color="auto"/>
            <w:left w:val="none" w:sz="0" w:space="0" w:color="auto"/>
            <w:bottom w:val="none" w:sz="0" w:space="0" w:color="auto"/>
            <w:right w:val="none" w:sz="0" w:space="0" w:color="auto"/>
          </w:divBdr>
        </w:div>
        <w:div w:id="275062798">
          <w:marLeft w:val="0"/>
          <w:marRight w:val="0"/>
          <w:marTop w:val="0"/>
          <w:marBottom w:val="0"/>
          <w:divBdr>
            <w:top w:val="none" w:sz="0" w:space="0" w:color="auto"/>
            <w:left w:val="none" w:sz="0" w:space="0" w:color="auto"/>
            <w:bottom w:val="none" w:sz="0" w:space="0" w:color="auto"/>
            <w:right w:val="none" w:sz="0" w:space="0" w:color="auto"/>
          </w:divBdr>
        </w:div>
        <w:div w:id="619651971">
          <w:marLeft w:val="0"/>
          <w:marRight w:val="0"/>
          <w:marTop w:val="0"/>
          <w:marBottom w:val="0"/>
          <w:divBdr>
            <w:top w:val="none" w:sz="0" w:space="0" w:color="auto"/>
            <w:left w:val="none" w:sz="0" w:space="0" w:color="auto"/>
            <w:bottom w:val="none" w:sz="0" w:space="0" w:color="auto"/>
            <w:right w:val="none" w:sz="0" w:space="0" w:color="auto"/>
          </w:divBdr>
        </w:div>
        <w:div w:id="1171024642">
          <w:marLeft w:val="0"/>
          <w:marRight w:val="0"/>
          <w:marTop w:val="0"/>
          <w:marBottom w:val="0"/>
          <w:divBdr>
            <w:top w:val="none" w:sz="0" w:space="0" w:color="auto"/>
            <w:left w:val="none" w:sz="0" w:space="0" w:color="auto"/>
            <w:bottom w:val="none" w:sz="0" w:space="0" w:color="auto"/>
            <w:right w:val="none" w:sz="0" w:space="0" w:color="auto"/>
          </w:divBdr>
        </w:div>
        <w:div w:id="1364135557">
          <w:marLeft w:val="0"/>
          <w:marRight w:val="0"/>
          <w:marTop w:val="0"/>
          <w:marBottom w:val="0"/>
          <w:divBdr>
            <w:top w:val="none" w:sz="0" w:space="0" w:color="auto"/>
            <w:left w:val="none" w:sz="0" w:space="0" w:color="auto"/>
            <w:bottom w:val="none" w:sz="0" w:space="0" w:color="auto"/>
            <w:right w:val="none" w:sz="0" w:space="0" w:color="auto"/>
          </w:divBdr>
        </w:div>
        <w:div w:id="1389958439">
          <w:marLeft w:val="0"/>
          <w:marRight w:val="0"/>
          <w:marTop w:val="0"/>
          <w:marBottom w:val="0"/>
          <w:divBdr>
            <w:top w:val="none" w:sz="0" w:space="0" w:color="auto"/>
            <w:left w:val="none" w:sz="0" w:space="0" w:color="auto"/>
            <w:bottom w:val="none" w:sz="0" w:space="0" w:color="auto"/>
            <w:right w:val="none" w:sz="0" w:space="0" w:color="auto"/>
          </w:divBdr>
        </w:div>
        <w:div w:id="1873684713">
          <w:marLeft w:val="0"/>
          <w:marRight w:val="0"/>
          <w:marTop w:val="0"/>
          <w:marBottom w:val="0"/>
          <w:divBdr>
            <w:top w:val="none" w:sz="0" w:space="0" w:color="auto"/>
            <w:left w:val="none" w:sz="0" w:space="0" w:color="auto"/>
            <w:bottom w:val="none" w:sz="0" w:space="0" w:color="auto"/>
            <w:right w:val="none" w:sz="0" w:space="0" w:color="auto"/>
          </w:divBdr>
        </w:div>
        <w:div w:id="2056809990">
          <w:marLeft w:val="0"/>
          <w:marRight w:val="0"/>
          <w:marTop w:val="0"/>
          <w:marBottom w:val="0"/>
          <w:divBdr>
            <w:top w:val="none" w:sz="0" w:space="0" w:color="auto"/>
            <w:left w:val="none" w:sz="0" w:space="0" w:color="auto"/>
            <w:bottom w:val="none" w:sz="0" w:space="0" w:color="auto"/>
            <w:right w:val="none" w:sz="0" w:space="0" w:color="auto"/>
          </w:divBdr>
        </w:div>
      </w:divsChild>
    </w:div>
    <w:div w:id="2026321779">
      <w:bodyDiv w:val="1"/>
      <w:marLeft w:val="0"/>
      <w:marRight w:val="0"/>
      <w:marTop w:val="0"/>
      <w:marBottom w:val="0"/>
      <w:divBdr>
        <w:top w:val="none" w:sz="0" w:space="0" w:color="auto"/>
        <w:left w:val="none" w:sz="0" w:space="0" w:color="auto"/>
        <w:bottom w:val="none" w:sz="0" w:space="0" w:color="auto"/>
        <w:right w:val="none" w:sz="0" w:space="0" w:color="auto"/>
      </w:divBdr>
      <w:divsChild>
        <w:div w:id="1453134604">
          <w:marLeft w:val="0"/>
          <w:marRight w:val="0"/>
          <w:marTop w:val="0"/>
          <w:marBottom w:val="0"/>
          <w:divBdr>
            <w:top w:val="none" w:sz="0" w:space="0" w:color="auto"/>
            <w:left w:val="none" w:sz="0" w:space="0" w:color="auto"/>
            <w:bottom w:val="none" w:sz="0" w:space="0" w:color="auto"/>
            <w:right w:val="none" w:sz="0" w:space="0" w:color="auto"/>
          </w:divBdr>
        </w:div>
        <w:div w:id="1965117736">
          <w:marLeft w:val="0"/>
          <w:marRight w:val="0"/>
          <w:marTop w:val="0"/>
          <w:marBottom w:val="0"/>
          <w:divBdr>
            <w:top w:val="none" w:sz="0" w:space="0" w:color="auto"/>
            <w:left w:val="none" w:sz="0" w:space="0" w:color="auto"/>
            <w:bottom w:val="none" w:sz="0" w:space="0" w:color="auto"/>
            <w:right w:val="none" w:sz="0" w:space="0" w:color="auto"/>
          </w:divBdr>
        </w:div>
        <w:div w:id="199409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cb4e09c2f9924865" Type="http://schemas.microsoft.com/office/2018/08/relationships/commentsExtensible" Target="commentsExtensible.xml"/><Relationship Id="R8d05c520564640c9"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9eec38a7c13f44b2"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ebde4c-f8ca-4c29-9dac-1dcc23b1b618">
      <Terms xmlns="http://schemas.microsoft.com/office/infopath/2007/PartnerControls"/>
    </lcf76f155ced4ddcb4097134ff3c332f>
    <TaxCatchAll xmlns="62d1e535-d203-471c-9b7f-5f4d9d9b3c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CF9B0A07C8E94F95DB5A18E0889F54" ma:contentTypeVersion="18" ma:contentTypeDescription="Create a new document." ma:contentTypeScope="" ma:versionID="e0edabc6d581e8c685a3303e60caf3c8">
  <xsd:schema xmlns:xsd="http://www.w3.org/2001/XMLSchema" xmlns:xs="http://www.w3.org/2001/XMLSchema" xmlns:p="http://schemas.microsoft.com/office/2006/metadata/properties" xmlns:ns2="d3ebde4c-f8ca-4c29-9dac-1dcc23b1b618" xmlns:ns3="62d1e535-d203-471c-9b7f-5f4d9d9b3c10" targetNamespace="http://schemas.microsoft.com/office/2006/metadata/properties" ma:root="true" ma:fieldsID="50752bced8d1e30ddda089546815febb" ns2:_="" ns3:_="">
    <xsd:import namespace="d3ebde4c-f8ca-4c29-9dac-1dcc23b1b618"/>
    <xsd:import namespace="62d1e535-d203-471c-9b7f-5f4d9d9b3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bde4c-f8ca-4c29-9dac-1dcc23b1b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803f9-2847-494e-afe7-b9d8b6b7ad1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1e535-d203-471c-9b7f-5f4d9d9b3c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aaf049-fb49-4c2a-87ac-9eff24e5d1a6}" ma:internalName="TaxCatchAll" ma:showField="CatchAllData" ma:web="62d1e535-d203-471c-9b7f-5f4d9d9b3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1BBB-CB66-4968-B5E6-7DE4D101C96E}">
  <ds:schemaRefs>
    <ds:schemaRef ds:uri="http://schemas.microsoft.com/office/2006/metadata/properties"/>
    <ds:schemaRef ds:uri="http://schemas.microsoft.com/office/infopath/2007/PartnerControls"/>
    <ds:schemaRef ds:uri="d3ebde4c-f8ca-4c29-9dac-1dcc23b1b618"/>
    <ds:schemaRef ds:uri="62d1e535-d203-471c-9b7f-5f4d9d9b3c10"/>
  </ds:schemaRefs>
</ds:datastoreItem>
</file>

<file path=customXml/itemProps2.xml><?xml version="1.0" encoding="utf-8"?>
<ds:datastoreItem xmlns:ds="http://schemas.openxmlformats.org/officeDocument/2006/customXml" ds:itemID="{1BAD7E42-9EE1-4CF1-93E6-D4C5566A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bde4c-f8ca-4c29-9dac-1dcc23b1b618"/>
    <ds:schemaRef ds:uri="62d1e535-d203-471c-9b7f-5f4d9d9b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16DE0-ACD5-4E4D-9C92-2B705F4B5DEB}">
  <ds:schemaRefs>
    <ds:schemaRef ds:uri="http://schemas.microsoft.com/sharepoint/v3/contenttype/forms"/>
  </ds:schemaRefs>
</ds:datastoreItem>
</file>

<file path=customXml/itemProps4.xml><?xml version="1.0" encoding="utf-8"?>
<ds:datastoreItem xmlns:ds="http://schemas.openxmlformats.org/officeDocument/2006/customXml" ds:itemID="{0C061F6C-0E6E-459F-9BBB-B96CFB74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SECTION 27 10 00</vt:lpstr>
    </vt:vector>
  </TitlesOfParts>
  <Company>LBUSD</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 00</dc:title>
  <dc:subject/>
  <dc:creator>Brooke Clements</dc:creator>
  <cp:keywords/>
  <dc:description/>
  <cp:lastModifiedBy>Brooke Clements</cp:lastModifiedBy>
  <cp:revision>8</cp:revision>
  <cp:lastPrinted>2017-05-12T17:29:00Z</cp:lastPrinted>
  <dcterms:created xsi:type="dcterms:W3CDTF">2024-05-05T01:30:00Z</dcterms:created>
  <dcterms:modified xsi:type="dcterms:W3CDTF">2024-05-05T02:20:00Z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0x010100F9CF9B0A07C8E94F95DB5A18E0889F54</vt:lpwstr>
  </property>
  <property fmtid="{D5CDD505-2E9C-101B-9397-08002B2CF9AE}" pid="3" name="MediaServiceImageTags">
    <vt:lpwstr/>
  </property>
</Properties>
</file>